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F5B" w:rsidRDefault="005C29A7" w:rsidP="007D6F5B">
      <w:pPr>
        <w:spacing w:after="0" w:line="240" w:lineRule="auto"/>
        <w:jc w:val="center"/>
        <w:rPr>
          <w:b/>
        </w:rPr>
      </w:pPr>
      <w:r>
        <w:rPr>
          <w:b/>
          <w:noProof/>
          <w:lang w:eastAsia="en-PH"/>
        </w:rPr>
        <w:drawing>
          <wp:anchor distT="0" distB="0" distL="114300" distR="114300" simplePos="0" relativeHeight="251658240" behindDoc="1" locked="0" layoutInCell="1" allowOverlap="1">
            <wp:simplePos x="0" y="0"/>
            <wp:positionH relativeFrom="column">
              <wp:posOffset>243143</wp:posOffset>
            </wp:positionH>
            <wp:positionV relativeFrom="paragraph">
              <wp:posOffset>267</wp:posOffset>
            </wp:positionV>
            <wp:extent cx="655955" cy="643946"/>
            <wp:effectExtent l="0" t="0" r="0" b="3810"/>
            <wp:wrapTight wrapText="bothSides">
              <wp:wrapPolygon edited="0">
                <wp:start x="6273" y="0"/>
                <wp:lineTo x="0" y="3195"/>
                <wp:lineTo x="0" y="15976"/>
                <wp:lineTo x="4391" y="20450"/>
                <wp:lineTo x="5646" y="21089"/>
                <wp:lineTo x="15055" y="21089"/>
                <wp:lineTo x="16310" y="20450"/>
                <wp:lineTo x="20701" y="15976"/>
                <wp:lineTo x="20701" y="3195"/>
                <wp:lineTo x="14428" y="0"/>
                <wp:lineTo x="627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5955" cy="643946"/>
                    </a:xfrm>
                    <a:prstGeom prst="rect">
                      <a:avLst/>
                    </a:prstGeom>
                    <a:noFill/>
                  </pic:spPr>
                </pic:pic>
              </a:graphicData>
            </a:graphic>
            <wp14:sizeRelH relativeFrom="page">
              <wp14:pctWidth>0</wp14:pctWidth>
            </wp14:sizeRelH>
            <wp14:sizeRelV relativeFrom="page">
              <wp14:pctHeight>0</wp14:pctHeight>
            </wp14:sizeRelV>
          </wp:anchor>
        </w:drawing>
      </w:r>
      <w:r w:rsidR="007D6F5B" w:rsidRPr="007D6F5B">
        <w:rPr>
          <w:b/>
        </w:rPr>
        <w:t>LITURHIYA PA</w:t>
      </w:r>
      <w:r w:rsidR="000C4CC4">
        <w:rPr>
          <w:b/>
        </w:rPr>
        <w:t>RA</w:t>
      </w:r>
      <w:r w:rsidR="007D6F5B" w:rsidRPr="007D6F5B">
        <w:rPr>
          <w:b/>
        </w:rPr>
        <w:t xml:space="preserve"> SA FELLOWSHIP OF THE LEAST COIN INGATHERING SERVICE AT </w:t>
      </w:r>
    </w:p>
    <w:p w:rsidR="00087A53" w:rsidRDefault="007D6F5B" w:rsidP="007D6F5B">
      <w:pPr>
        <w:spacing w:after="0" w:line="240" w:lineRule="auto"/>
        <w:jc w:val="center"/>
        <w:rPr>
          <w:b/>
        </w:rPr>
      </w:pPr>
      <w:r w:rsidRPr="007D6F5B">
        <w:rPr>
          <w:b/>
        </w:rPr>
        <w:t>PAGDARAOS NG IKA-60 TAONG ANNIBERSARYO</w:t>
      </w:r>
    </w:p>
    <w:p w:rsidR="007D6F5B" w:rsidRDefault="007D6F5B" w:rsidP="007D6F5B">
      <w:pPr>
        <w:spacing w:after="0" w:line="240" w:lineRule="auto"/>
        <w:jc w:val="center"/>
        <w:rPr>
          <w:b/>
        </w:rPr>
      </w:pPr>
    </w:p>
    <w:p w:rsidR="007D6F5B" w:rsidRDefault="007D6F5B" w:rsidP="007D6F5B">
      <w:pPr>
        <w:spacing w:after="0" w:line="240" w:lineRule="auto"/>
        <w:rPr>
          <w:b/>
        </w:rPr>
      </w:pPr>
      <w:r>
        <w:rPr>
          <w:b/>
        </w:rPr>
        <w:t xml:space="preserve">Tema: </w:t>
      </w:r>
      <w:r w:rsidRPr="007D6F5B">
        <w:rPr>
          <w:b/>
        </w:rPr>
        <w:t xml:space="preserve"> “Let justice and peace embrace.” Psalm 85: 10</w:t>
      </w:r>
    </w:p>
    <w:p w:rsidR="007D6F5B" w:rsidRDefault="007D6F5B" w:rsidP="007D6F5B">
      <w:pPr>
        <w:spacing w:after="0" w:line="240" w:lineRule="auto"/>
        <w:rPr>
          <w:b/>
        </w:rPr>
      </w:pPr>
    </w:p>
    <w:p w:rsidR="007D6F5B" w:rsidRDefault="007D6F5B" w:rsidP="007D6F5B">
      <w:pPr>
        <w:spacing w:after="0" w:line="240" w:lineRule="auto"/>
      </w:pPr>
      <w:r>
        <w:rPr>
          <w:b/>
        </w:rPr>
        <w:t xml:space="preserve">Paghahanda: </w:t>
      </w:r>
      <w:r w:rsidR="00957FE7">
        <w:rPr>
          <w:b/>
        </w:rPr>
        <w:t xml:space="preserve">Maligayang bati sa ika-60 taon ng FLC! </w:t>
      </w:r>
      <w:r>
        <w:rPr>
          <w:b/>
        </w:rPr>
        <w:t xml:space="preserve"> </w:t>
      </w:r>
      <w:r w:rsidR="00957FE7">
        <w:t>Iminumungkahing</w:t>
      </w:r>
      <w:r w:rsidRPr="007D6F5B">
        <w:t xml:space="preserve"> isali ang mga kabataan at mga bata sa kanilang pag-awit ng “A Bird Tells Me.” Ang awit ay puedeng lagyan ng aksyon. Puedeng ipalabas ang power</w:t>
      </w:r>
      <w:r w:rsidR="00957FE7">
        <w:t xml:space="preserve"> </w:t>
      </w:r>
      <w:r w:rsidRPr="007D6F5B">
        <w:t>point presentation ng FLC o isa-drama ang kasaysayan ng FLC</w:t>
      </w:r>
      <w:r>
        <w:t xml:space="preserve"> para maunawaan ng mga tao kung bakit may FLC at ano ang kahalagahan nito. Puede ring ipakita ang listahan ng mga ipananalangin natin at pag-papadalhan ng ating mga FLC contributions sa taong ito. </w:t>
      </w:r>
      <w:r w:rsidRPr="007D6F5B">
        <w:t xml:space="preserve"> </w:t>
      </w:r>
    </w:p>
    <w:p w:rsidR="004D18C0" w:rsidRDefault="004D18C0" w:rsidP="007D6F5B">
      <w:pPr>
        <w:spacing w:after="0" w:line="240" w:lineRule="auto"/>
      </w:pPr>
    </w:p>
    <w:p w:rsidR="004D18C0" w:rsidRPr="004D18C0" w:rsidRDefault="004D18C0" w:rsidP="007D6F5B">
      <w:pPr>
        <w:spacing w:after="0" w:line="240" w:lineRule="auto"/>
      </w:pPr>
      <w:r>
        <w:rPr>
          <w:b/>
          <w:i/>
        </w:rPr>
        <w:t xml:space="preserve">         </w:t>
      </w:r>
      <w:r w:rsidRPr="004D18C0">
        <w:rPr>
          <w:b/>
          <w:i/>
        </w:rPr>
        <w:t xml:space="preserve">Mangyaring ipraktis ang mga awitin at ihanda ang mga mangunguna. </w:t>
      </w:r>
    </w:p>
    <w:p w:rsidR="000D5A7C" w:rsidRDefault="000D5A7C" w:rsidP="007D6F5B">
      <w:pPr>
        <w:spacing w:after="0" w:line="240" w:lineRule="auto"/>
      </w:pPr>
    </w:p>
    <w:p w:rsidR="000D5A7C" w:rsidRDefault="000D5A7C" w:rsidP="000D5A7C">
      <w:pPr>
        <w:spacing w:after="0" w:line="240" w:lineRule="auto"/>
        <w:jc w:val="center"/>
      </w:pPr>
      <w:r>
        <w:t>***********</w:t>
      </w:r>
    </w:p>
    <w:p w:rsidR="000D5A7C" w:rsidRPr="009F12DB" w:rsidRDefault="000D5A7C" w:rsidP="007D6F5B">
      <w:pPr>
        <w:spacing w:after="0" w:line="240" w:lineRule="auto"/>
        <w:rPr>
          <w:b/>
        </w:rPr>
      </w:pPr>
      <w:r w:rsidRPr="009F12DB">
        <w:rPr>
          <w:b/>
        </w:rPr>
        <w:t>Panimulang Tugtugin</w:t>
      </w:r>
    </w:p>
    <w:p w:rsidR="000D5A7C" w:rsidRDefault="000D5A7C" w:rsidP="007D6F5B">
      <w:pPr>
        <w:spacing w:after="0" w:line="240" w:lineRule="auto"/>
      </w:pPr>
    </w:p>
    <w:p w:rsidR="000D5A7C" w:rsidRPr="009F12DB" w:rsidRDefault="000D5A7C" w:rsidP="007D6F5B">
      <w:pPr>
        <w:spacing w:after="0" w:line="240" w:lineRule="auto"/>
        <w:rPr>
          <w:b/>
        </w:rPr>
      </w:pPr>
      <w:r w:rsidRPr="009F12DB">
        <w:rPr>
          <w:b/>
        </w:rPr>
        <w:t>Pagpasok ng mga Mangunguna sa Pagsamba</w:t>
      </w:r>
    </w:p>
    <w:p w:rsidR="000D5A7C" w:rsidRDefault="000D5A7C" w:rsidP="007D6F5B">
      <w:pPr>
        <w:spacing w:after="0" w:line="240" w:lineRule="auto"/>
      </w:pPr>
    </w:p>
    <w:p w:rsidR="006470EE" w:rsidRDefault="000D5A7C" w:rsidP="006470EE">
      <w:pPr>
        <w:spacing w:after="0" w:line="240" w:lineRule="auto"/>
        <w:rPr>
          <w:b/>
        </w:rPr>
      </w:pPr>
      <w:r w:rsidRPr="009F12DB">
        <w:rPr>
          <w:b/>
        </w:rPr>
        <w:t>Mga Salita ng Pagtanggap</w:t>
      </w:r>
    </w:p>
    <w:p w:rsidR="006470EE" w:rsidRDefault="000D5A7C" w:rsidP="006470EE">
      <w:pPr>
        <w:spacing w:after="0" w:line="240" w:lineRule="auto"/>
      </w:pPr>
      <w:r>
        <w:t xml:space="preserve"> </w:t>
      </w:r>
      <w:r w:rsidRPr="006470EE">
        <w:rPr>
          <w:b/>
        </w:rPr>
        <w:t>Lider:</w:t>
      </w:r>
      <w:r>
        <w:t xml:space="preserve">  Isang malaking kagalakan ang pagtitipon natin ngayon </w:t>
      </w:r>
      <w:proofErr w:type="gramStart"/>
      <w:r>
        <w:t>upang  magkaroon</w:t>
      </w:r>
      <w:proofErr w:type="gramEnd"/>
      <w:r>
        <w:t xml:space="preserve"> ng pagsasama-sama sa </w:t>
      </w:r>
    </w:p>
    <w:p w:rsidR="000D5A7C" w:rsidRPr="006470EE" w:rsidRDefault="000D5A7C" w:rsidP="006470EE">
      <w:pPr>
        <w:spacing w:after="0" w:line="240" w:lineRule="auto"/>
        <w:ind w:left="720"/>
        <w:rPr>
          <w:b/>
        </w:rPr>
      </w:pPr>
      <w:r>
        <w:t>pagdadalanginan para sa isa’t isa at para sa ibang mga rehiyon at bansa. Ipinagdiriwang natin ngayon ang ika-60 taong pagkatatag ng F</w:t>
      </w:r>
      <w:r w:rsidR="00957FE7">
        <w:t xml:space="preserve">ellowship of the Least Coin </w:t>
      </w:r>
      <w:r>
        <w:t>na pinag-iisa ang mga babaing Kristiano sa boong mundo sa pagmamala</w:t>
      </w:r>
      <w:r w:rsidR="00957FE7">
        <w:t>sa</w:t>
      </w:r>
      <w:r>
        <w:t xml:space="preserve">kit sa isa’t isa, sa kalikasan at sa boong sambahayan ng </w:t>
      </w:r>
      <w:r w:rsidR="009F12DB">
        <w:t>D</w:t>
      </w:r>
      <w:r>
        <w:t xml:space="preserve">iyos. Dito ay dinadala natin ang </w:t>
      </w:r>
      <w:r w:rsidR="009F12DB">
        <w:t xml:space="preserve">FLC Contributions na </w:t>
      </w:r>
      <w:r>
        <w:t>simbolo ng ating pagkakaisa at pagtatalaga sa katarungan, kapayapaan at pagkakasundo</w:t>
      </w:r>
      <w:r w:rsidR="009F12DB">
        <w:t xml:space="preserve">. </w:t>
      </w:r>
      <w:r>
        <w:t xml:space="preserve"> Ang Diyos ay mabuti at tinipon tayo sa pagsambang ito.</w:t>
      </w:r>
    </w:p>
    <w:p w:rsidR="000D5A7C" w:rsidRDefault="000D5A7C" w:rsidP="006470EE">
      <w:pPr>
        <w:spacing w:after="0" w:line="240" w:lineRule="auto"/>
        <w:ind w:left="720"/>
      </w:pPr>
    </w:p>
    <w:p w:rsidR="000D5A7C" w:rsidRDefault="000D5A7C" w:rsidP="007D6F5B">
      <w:pPr>
        <w:spacing w:after="0" w:line="240" w:lineRule="auto"/>
      </w:pPr>
      <w:r w:rsidRPr="009F12DB">
        <w:rPr>
          <w:b/>
        </w:rPr>
        <w:t>Lider:</w:t>
      </w:r>
      <w:r w:rsidR="009F12DB">
        <w:rPr>
          <w:b/>
        </w:rPr>
        <w:tab/>
      </w:r>
      <w:r>
        <w:t xml:space="preserve"> And kapayapaan ni Cristo ay sumainyo.</w:t>
      </w:r>
    </w:p>
    <w:p w:rsidR="000D5A7C" w:rsidRDefault="000D5A7C" w:rsidP="007D6F5B">
      <w:pPr>
        <w:spacing w:after="0" w:line="240" w:lineRule="auto"/>
      </w:pPr>
      <w:r w:rsidRPr="009F12DB">
        <w:rPr>
          <w:b/>
        </w:rPr>
        <w:t>Lahat:</w:t>
      </w:r>
      <w:r>
        <w:t xml:space="preserve"> </w:t>
      </w:r>
      <w:r w:rsidR="009F12DB">
        <w:tab/>
      </w:r>
      <w:r>
        <w:t>At sumaiyo rin.</w:t>
      </w:r>
    </w:p>
    <w:p w:rsidR="000D5A7C" w:rsidRPr="00957FE7" w:rsidRDefault="000D5A7C" w:rsidP="007D6F5B">
      <w:pPr>
        <w:spacing w:after="0" w:line="240" w:lineRule="auto"/>
        <w:rPr>
          <w:b/>
        </w:rPr>
      </w:pPr>
      <w:r>
        <w:t xml:space="preserve">              </w:t>
      </w:r>
      <w:r w:rsidRPr="00957FE7">
        <w:rPr>
          <w:b/>
        </w:rPr>
        <w:t>(Lah</w:t>
      </w:r>
      <w:r w:rsidR="009F12DB" w:rsidRPr="00957FE7">
        <w:rPr>
          <w:b/>
        </w:rPr>
        <w:t>a</w:t>
      </w:r>
      <w:r w:rsidRPr="00957FE7">
        <w:rPr>
          <w:b/>
        </w:rPr>
        <w:t>t ay tatayo at magbabatian ng kapayapaan ni Cristo.)</w:t>
      </w:r>
    </w:p>
    <w:p w:rsidR="000D5A7C" w:rsidRPr="00957FE7" w:rsidRDefault="000D5A7C" w:rsidP="007D6F5B">
      <w:pPr>
        <w:spacing w:after="0" w:line="240" w:lineRule="auto"/>
        <w:rPr>
          <w:b/>
        </w:rPr>
      </w:pPr>
    </w:p>
    <w:p w:rsidR="000D5A7C" w:rsidRPr="009F12DB" w:rsidRDefault="000D5A7C" w:rsidP="007D6F5B">
      <w:pPr>
        <w:spacing w:after="0" w:line="240" w:lineRule="auto"/>
        <w:rPr>
          <w:b/>
        </w:rPr>
      </w:pPr>
      <w:r w:rsidRPr="009F12DB">
        <w:rPr>
          <w:b/>
        </w:rPr>
        <w:t>*Tawag sa Pagsamba (nakatayo)</w:t>
      </w:r>
    </w:p>
    <w:p w:rsidR="000D5A7C" w:rsidRDefault="000D5A7C" w:rsidP="007D6F5B">
      <w:pPr>
        <w:spacing w:after="0" w:line="240" w:lineRule="auto"/>
      </w:pPr>
      <w:r>
        <w:t xml:space="preserve"> </w:t>
      </w:r>
      <w:r w:rsidRPr="009F12DB">
        <w:rPr>
          <w:b/>
        </w:rPr>
        <w:t>Lider:</w:t>
      </w:r>
      <w:r>
        <w:t xml:space="preserve"> </w:t>
      </w:r>
      <w:r w:rsidR="009F12DB">
        <w:tab/>
      </w:r>
      <w:r>
        <w:t xml:space="preserve">Halina! Purihin natin ang Diyos na lumikha sa atin at sa lahat ng </w:t>
      </w:r>
      <w:r w:rsidR="006560D5">
        <w:t xml:space="preserve">sangnilikha. </w:t>
      </w:r>
    </w:p>
    <w:p w:rsidR="00B036D6" w:rsidRDefault="00B036D6" w:rsidP="007D6F5B">
      <w:pPr>
        <w:spacing w:after="0" w:line="240" w:lineRule="auto"/>
      </w:pPr>
      <w:r>
        <w:t xml:space="preserve">            </w:t>
      </w:r>
      <w:r w:rsidR="009F12DB">
        <w:tab/>
      </w:r>
      <w:r>
        <w:t xml:space="preserve"> </w:t>
      </w:r>
      <w:r w:rsidR="006560D5">
        <w:t>Ang</w:t>
      </w:r>
      <w:r>
        <w:t xml:space="preserve"> katapatan </w:t>
      </w:r>
      <w:r w:rsidR="006560D5">
        <w:t xml:space="preserve">Niya </w:t>
      </w:r>
      <w:r>
        <w:t xml:space="preserve">ay di nagwawakas sa pagtiyak sa atin ng handog na buhay. </w:t>
      </w:r>
    </w:p>
    <w:p w:rsidR="00B036D6" w:rsidRDefault="00B036D6" w:rsidP="007D6F5B">
      <w:pPr>
        <w:spacing w:after="0" w:line="240" w:lineRule="auto"/>
      </w:pPr>
      <w:r w:rsidRPr="009F12DB">
        <w:rPr>
          <w:b/>
        </w:rPr>
        <w:t>Kapulungan:</w:t>
      </w:r>
      <w:r>
        <w:t xml:space="preserve"> Pinupuri ka namin, O Diyos ng </w:t>
      </w:r>
      <w:r w:rsidR="009F12DB">
        <w:t>B</w:t>
      </w:r>
      <w:r>
        <w:t>uhay!</w:t>
      </w:r>
    </w:p>
    <w:p w:rsidR="00B036D6" w:rsidRDefault="00B036D6" w:rsidP="007D6F5B">
      <w:pPr>
        <w:spacing w:after="0" w:line="240" w:lineRule="auto"/>
      </w:pPr>
    </w:p>
    <w:p w:rsidR="00B036D6" w:rsidRDefault="00B036D6" w:rsidP="007D6F5B">
      <w:pPr>
        <w:spacing w:after="0" w:line="240" w:lineRule="auto"/>
      </w:pPr>
      <w:r w:rsidRPr="009F12DB">
        <w:rPr>
          <w:b/>
        </w:rPr>
        <w:t>Lider:</w:t>
      </w:r>
      <w:r w:rsidR="009F12DB">
        <w:rPr>
          <w:b/>
        </w:rPr>
        <w:tab/>
      </w:r>
      <w:r>
        <w:t xml:space="preserve"> </w:t>
      </w:r>
      <w:r w:rsidR="006560D5">
        <w:t>Halina! Alalahanin natin ang nagpapalayang mga kilos ng Diyos sa pamamagitan ni Cristo!</w:t>
      </w:r>
    </w:p>
    <w:p w:rsidR="006560D5" w:rsidRDefault="006560D5" w:rsidP="007D6F5B">
      <w:pPr>
        <w:spacing w:after="0" w:line="240" w:lineRule="auto"/>
      </w:pPr>
      <w:r>
        <w:t xml:space="preserve">        </w:t>
      </w:r>
      <w:r w:rsidR="009F12DB">
        <w:tab/>
      </w:r>
      <w:r>
        <w:t xml:space="preserve"> Na sa Kanyang pangalan ay tinawag tayong mga anak ng Diyos.</w:t>
      </w:r>
    </w:p>
    <w:p w:rsidR="006560D5" w:rsidRDefault="00074570" w:rsidP="00074570">
      <w:pPr>
        <w:spacing w:after="0" w:line="240" w:lineRule="auto"/>
        <w:ind w:left="720"/>
      </w:pPr>
      <w:r>
        <w:t xml:space="preserve"> </w:t>
      </w:r>
      <w:r w:rsidR="006560D5">
        <w:t>At sa kanyang misyon at pagsaksi, hinuhugot ang ating misyo</w:t>
      </w:r>
      <w:r w:rsidR="009F12DB">
        <w:t>n</w:t>
      </w:r>
      <w:r w:rsidR="006560D5">
        <w:t xml:space="preserve"> at pagsaksi sa ating mundo ngayon.</w:t>
      </w:r>
    </w:p>
    <w:p w:rsidR="009F12DB" w:rsidRDefault="006560D5" w:rsidP="006560D5">
      <w:pPr>
        <w:spacing w:after="0" w:line="240" w:lineRule="auto"/>
      </w:pPr>
      <w:r w:rsidRPr="009F12DB">
        <w:rPr>
          <w:b/>
        </w:rPr>
        <w:t>Kapulungan:</w:t>
      </w:r>
      <w:r>
        <w:t xml:space="preserve"> Salamat</w:t>
      </w:r>
      <w:r w:rsidR="009F12DB">
        <w:t>,</w:t>
      </w:r>
      <w:r>
        <w:t xml:space="preserve"> O Panginoong Jesu-Cristo, sa iyong misyon ng katarungan, kapayapaan at </w:t>
      </w:r>
    </w:p>
    <w:p w:rsidR="006560D5" w:rsidRDefault="009F12DB" w:rsidP="006560D5">
      <w:pPr>
        <w:spacing w:after="0" w:line="240" w:lineRule="auto"/>
      </w:pPr>
      <w:r>
        <w:tab/>
      </w:r>
      <w:r w:rsidR="006560D5">
        <w:t>pagkakasundo na tinatawagan kaming ipanalangin at isagawa.</w:t>
      </w:r>
    </w:p>
    <w:p w:rsidR="006560D5" w:rsidRDefault="006560D5" w:rsidP="007D6F5B">
      <w:pPr>
        <w:spacing w:after="0" w:line="240" w:lineRule="auto"/>
      </w:pPr>
    </w:p>
    <w:p w:rsidR="006560D5" w:rsidRDefault="006560D5" w:rsidP="007D6F5B">
      <w:pPr>
        <w:spacing w:after="0" w:line="240" w:lineRule="auto"/>
      </w:pPr>
      <w:r w:rsidRPr="00074570">
        <w:rPr>
          <w:b/>
        </w:rPr>
        <w:t>Lider:</w:t>
      </w:r>
      <w:r>
        <w:t xml:space="preserve"> </w:t>
      </w:r>
      <w:r w:rsidR="00074570">
        <w:t xml:space="preserve">  </w:t>
      </w:r>
      <w:r>
        <w:t xml:space="preserve"> Halina! Ipagdiwang natin ang nag</w:t>
      </w:r>
      <w:r w:rsidR="00074570">
        <w:t xml:space="preserve">papatibay </w:t>
      </w:r>
      <w:proofErr w:type="gramStart"/>
      <w:r w:rsidR="00074570">
        <w:t xml:space="preserve">na </w:t>
      </w:r>
      <w:r w:rsidR="00F0582E">
        <w:t xml:space="preserve"> presensya</w:t>
      </w:r>
      <w:proofErr w:type="gramEnd"/>
      <w:r w:rsidR="00F0582E">
        <w:t xml:space="preserve"> ng Banal na Espiritu</w:t>
      </w:r>
    </w:p>
    <w:p w:rsidR="00F0582E" w:rsidRDefault="00F0582E" w:rsidP="00074570">
      <w:pPr>
        <w:spacing w:after="0" w:line="240" w:lineRule="auto"/>
        <w:ind w:left="720"/>
      </w:pPr>
      <w:r>
        <w:t>Na sa ka</w:t>
      </w:r>
      <w:r w:rsidR="00074570">
        <w:t>n</w:t>
      </w:r>
      <w:r>
        <w:t xml:space="preserve">yang inspirasyon at kapangyarihan ang Fellowship of the Least Coin ay natatag noong 1956 at ating ipinagdiriwang ngayon. </w:t>
      </w:r>
    </w:p>
    <w:p w:rsidR="00074570" w:rsidRDefault="00F0582E" w:rsidP="00074570">
      <w:pPr>
        <w:spacing w:after="0" w:line="240" w:lineRule="auto"/>
      </w:pPr>
      <w:r w:rsidRPr="00074570">
        <w:rPr>
          <w:b/>
        </w:rPr>
        <w:t>Kapulungan</w:t>
      </w:r>
      <w:r w:rsidR="00957FE7">
        <w:t>: Ipinagdiriwang natin</w:t>
      </w:r>
      <w:r>
        <w:t xml:space="preserve"> ang kap</w:t>
      </w:r>
      <w:r w:rsidR="00957FE7">
        <w:t>a</w:t>
      </w:r>
      <w:r>
        <w:t xml:space="preserve">ngyarihan ng Banal na Espiritu na pinag-iisa tayo sa </w:t>
      </w:r>
    </w:p>
    <w:p w:rsidR="00F0582E" w:rsidRDefault="00074570" w:rsidP="00074570">
      <w:pPr>
        <w:spacing w:after="0" w:line="240" w:lineRule="auto"/>
      </w:pPr>
      <w:r>
        <w:tab/>
      </w:r>
      <w:r w:rsidR="00F0582E">
        <w:t>pama</w:t>
      </w:r>
      <w:r>
        <w:t>m</w:t>
      </w:r>
      <w:r w:rsidR="00F0582E">
        <w:t>agitan ng Fellowship of the Least Coin.</w:t>
      </w:r>
    </w:p>
    <w:p w:rsidR="00F0582E" w:rsidRPr="00EE3490" w:rsidRDefault="00F0582E" w:rsidP="00F0582E">
      <w:pPr>
        <w:spacing w:after="0" w:line="240" w:lineRule="auto"/>
        <w:rPr>
          <w:rFonts w:cs="Times New Roman"/>
          <w:b/>
          <w:sz w:val="20"/>
          <w:szCs w:val="20"/>
        </w:rPr>
      </w:pPr>
      <w:r w:rsidRPr="00074570">
        <w:rPr>
          <w:b/>
        </w:rPr>
        <w:lastRenderedPageBreak/>
        <w:t>Awit ng Pagpupuri:</w:t>
      </w:r>
      <w:r>
        <w:t xml:space="preserve"> </w:t>
      </w:r>
      <w:r w:rsidR="00074570">
        <w:rPr>
          <w:rFonts w:cs="Times New Roman"/>
          <w:b/>
          <w:sz w:val="20"/>
          <w:szCs w:val="20"/>
        </w:rPr>
        <w:t xml:space="preserve">                   </w:t>
      </w:r>
      <w:r w:rsidRPr="00EE3490">
        <w:rPr>
          <w:rFonts w:cs="Times New Roman"/>
          <w:b/>
          <w:sz w:val="20"/>
          <w:szCs w:val="20"/>
        </w:rPr>
        <w:t>Called as Partners in Christ’s Service</w:t>
      </w:r>
    </w:p>
    <w:p w:rsidR="00F0582E" w:rsidRPr="00EE3490" w:rsidRDefault="00F0582E" w:rsidP="00F0582E">
      <w:pPr>
        <w:spacing w:after="0" w:line="240" w:lineRule="auto"/>
        <w:jc w:val="center"/>
        <w:rPr>
          <w:rFonts w:cs="Times New Roman"/>
          <w:i/>
          <w:sz w:val="20"/>
          <w:szCs w:val="20"/>
        </w:rPr>
      </w:pPr>
      <w:r w:rsidRPr="00EE3490">
        <w:rPr>
          <w:rFonts w:cs="Times New Roman"/>
          <w:i/>
          <w:sz w:val="20"/>
          <w:szCs w:val="20"/>
        </w:rPr>
        <w:t>(to the tune of Joyful, Joyful We Adore Thee)</w:t>
      </w:r>
    </w:p>
    <w:p w:rsidR="00F0582E" w:rsidRPr="00EE3490" w:rsidRDefault="00F0582E" w:rsidP="00F0582E">
      <w:pPr>
        <w:spacing w:after="0" w:line="240" w:lineRule="auto"/>
        <w:rPr>
          <w:rFonts w:cs="Times New Roman"/>
          <w:i/>
          <w:sz w:val="20"/>
          <w:szCs w:val="20"/>
        </w:rPr>
      </w:pPr>
      <w:r w:rsidRPr="00EE3490">
        <w:rPr>
          <w:rFonts w:cs="Times New Roman"/>
          <w:b/>
          <w:sz w:val="20"/>
          <w:szCs w:val="20"/>
        </w:rPr>
        <w:tab/>
      </w:r>
      <w:r w:rsidRPr="00EE3490">
        <w:rPr>
          <w:rFonts w:cs="Times New Roman"/>
          <w:b/>
          <w:sz w:val="20"/>
          <w:szCs w:val="20"/>
        </w:rPr>
        <w:tab/>
      </w:r>
      <w:r w:rsidRPr="00EE3490">
        <w:rPr>
          <w:rFonts w:cs="Times New Roman"/>
          <w:b/>
          <w:sz w:val="20"/>
          <w:szCs w:val="20"/>
        </w:rPr>
        <w:tab/>
      </w:r>
      <w:r w:rsidRPr="00EE3490">
        <w:rPr>
          <w:rFonts w:cs="Times New Roman"/>
          <w:b/>
          <w:sz w:val="20"/>
          <w:szCs w:val="20"/>
        </w:rPr>
        <w:tab/>
      </w:r>
      <w:r w:rsidRPr="00EE3490">
        <w:rPr>
          <w:rFonts w:cs="Times New Roman"/>
          <w:i/>
          <w:sz w:val="20"/>
          <w:szCs w:val="20"/>
        </w:rPr>
        <w:t>Composer: John Zundel, 1870</w:t>
      </w:r>
    </w:p>
    <w:p w:rsidR="00F0582E" w:rsidRPr="00EE3490" w:rsidRDefault="00F0582E" w:rsidP="00F0582E">
      <w:pPr>
        <w:spacing w:after="0" w:line="240" w:lineRule="auto"/>
        <w:rPr>
          <w:rFonts w:cs="Times New Roman"/>
          <w:i/>
          <w:sz w:val="20"/>
          <w:szCs w:val="20"/>
        </w:rPr>
      </w:pPr>
      <w:r w:rsidRPr="00EE3490">
        <w:rPr>
          <w:rFonts w:cs="Times New Roman"/>
          <w:i/>
          <w:sz w:val="20"/>
          <w:szCs w:val="20"/>
        </w:rPr>
        <w:tab/>
      </w:r>
      <w:r w:rsidRPr="00EE3490">
        <w:rPr>
          <w:rFonts w:cs="Times New Roman"/>
          <w:i/>
          <w:sz w:val="20"/>
          <w:szCs w:val="20"/>
        </w:rPr>
        <w:tab/>
      </w:r>
      <w:r w:rsidRPr="00EE3490">
        <w:rPr>
          <w:rFonts w:cs="Times New Roman"/>
          <w:i/>
          <w:sz w:val="20"/>
          <w:szCs w:val="20"/>
        </w:rPr>
        <w:tab/>
      </w:r>
      <w:r w:rsidRPr="00EE3490">
        <w:rPr>
          <w:rFonts w:cs="Times New Roman"/>
          <w:i/>
          <w:sz w:val="20"/>
          <w:szCs w:val="20"/>
        </w:rPr>
        <w:tab/>
        <w:t>Author: Jane Parker Huber, 1981</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Called as partners in Christ’s service,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Called to ministries of grace,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We respond with deep commitment</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Fresh new lines of faith to trace.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 xml:space="preserve">May we learn the art of </w:t>
      </w:r>
      <w:proofErr w:type="gramStart"/>
      <w:r w:rsidRPr="00EE3490">
        <w:rPr>
          <w:rFonts w:cs="Times New Roman"/>
          <w:sz w:val="20"/>
          <w:szCs w:val="20"/>
        </w:rPr>
        <w:t>sharing,</w:t>
      </w:r>
      <w:proofErr w:type="gramEnd"/>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Side by side and friend with friend,</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Equal partners in our caring</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To fulfill God’s chosen end.</w:t>
      </w:r>
    </w:p>
    <w:p w:rsidR="00F0582E" w:rsidRPr="00EE3490" w:rsidRDefault="00F0582E" w:rsidP="00F0582E">
      <w:pPr>
        <w:spacing w:after="0" w:line="240" w:lineRule="auto"/>
        <w:ind w:left="720"/>
        <w:rPr>
          <w:rFonts w:cs="Times New Roman"/>
          <w:sz w:val="20"/>
          <w:szCs w:val="20"/>
        </w:rPr>
      </w:pP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Christ’s example, Christ’s inspiring</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Christ’s clear call to work and worth,</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Let us follow, never faltering,</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Reconciling folk on earth.</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Men and women, richer, poorer,</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All God’s people, young and old,</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Blending human skills together</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Gracious gifts from God unfold.</w:t>
      </w:r>
    </w:p>
    <w:p w:rsidR="00F0582E" w:rsidRPr="00EE3490" w:rsidRDefault="00F0582E" w:rsidP="00F0582E">
      <w:pPr>
        <w:spacing w:after="0" w:line="240" w:lineRule="auto"/>
        <w:ind w:left="720"/>
        <w:rPr>
          <w:rFonts w:cs="Times New Roman"/>
          <w:sz w:val="20"/>
          <w:szCs w:val="20"/>
        </w:rPr>
      </w:pP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Thus new patterns for Christ’s mission,</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In a small or global sense,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Help us bear each other’s burdens,</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Breaking down each wall or fence.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Words of comfort, words of vision,</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Words of challenge, said with care,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Bring new power and strength of action,</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Make us colleagues, free and fair.</w:t>
      </w:r>
    </w:p>
    <w:p w:rsidR="00F0582E" w:rsidRPr="00EE3490" w:rsidRDefault="00F0582E" w:rsidP="00F0582E">
      <w:pPr>
        <w:spacing w:after="0" w:line="240" w:lineRule="auto"/>
        <w:ind w:left="720"/>
        <w:rPr>
          <w:rFonts w:cs="Times New Roman"/>
          <w:sz w:val="20"/>
          <w:szCs w:val="20"/>
        </w:rPr>
      </w:pP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So God grant us for tomorrow</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Ways to order human life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That surround each person’s sorrow</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With a calm that conquers strife.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Make us partners in our living,</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Our compassion to increase,</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Messengers of faith, thus giving</w:t>
      </w:r>
    </w:p>
    <w:p w:rsidR="00F0582E" w:rsidRPr="00EE3490" w:rsidRDefault="00F0582E" w:rsidP="00F0582E">
      <w:pPr>
        <w:spacing w:after="0" w:line="240" w:lineRule="auto"/>
        <w:ind w:left="720"/>
        <w:rPr>
          <w:rFonts w:cs="Times New Roman"/>
          <w:sz w:val="20"/>
          <w:szCs w:val="20"/>
        </w:rPr>
      </w:pPr>
      <w:r w:rsidRPr="00EE3490">
        <w:rPr>
          <w:rFonts w:cs="Times New Roman"/>
          <w:sz w:val="20"/>
          <w:szCs w:val="20"/>
        </w:rPr>
        <w:t>Hope and confidence and peace.</w:t>
      </w:r>
    </w:p>
    <w:p w:rsidR="00F0582E" w:rsidRPr="00EE3490" w:rsidRDefault="00F0582E" w:rsidP="00F0582E">
      <w:pPr>
        <w:spacing w:after="0" w:line="240" w:lineRule="auto"/>
        <w:ind w:left="720"/>
        <w:rPr>
          <w:rFonts w:cs="Times New Roman"/>
          <w:sz w:val="20"/>
          <w:szCs w:val="20"/>
        </w:rPr>
      </w:pPr>
    </w:p>
    <w:p w:rsidR="000D5A7C" w:rsidRPr="00074570" w:rsidRDefault="00F0582E" w:rsidP="007D6F5B">
      <w:pPr>
        <w:spacing w:after="0" w:line="240" w:lineRule="auto"/>
        <w:rPr>
          <w:b/>
        </w:rPr>
      </w:pPr>
      <w:r w:rsidRPr="00074570">
        <w:rPr>
          <w:b/>
        </w:rPr>
        <w:t>Pambungad na Panalangin</w:t>
      </w:r>
    </w:p>
    <w:p w:rsidR="00F0582E" w:rsidRDefault="00F0582E" w:rsidP="007D6F5B">
      <w:pPr>
        <w:spacing w:after="0" w:line="240" w:lineRule="auto"/>
      </w:pPr>
    </w:p>
    <w:p w:rsidR="00F0582E" w:rsidRPr="00074570" w:rsidRDefault="00F0582E" w:rsidP="007D6F5B">
      <w:pPr>
        <w:spacing w:after="0" w:line="240" w:lineRule="auto"/>
        <w:rPr>
          <w:b/>
        </w:rPr>
      </w:pPr>
      <w:r w:rsidRPr="00074570">
        <w:rPr>
          <w:b/>
        </w:rPr>
        <w:t xml:space="preserve">Mga Pagbati ukol sa ika-60 </w:t>
      </w:r>
      <w:r w:rsidR="000C4CC4">
        <w:rPr>
          <w:b/>
        </w:rPr>
        <w:t>T</w:t>
      </w:r>
      <w:r w:rsidRPr="00074570">
        <w:rPr>
          <w:b/>
        </w:rPr>
        <w:t xml:space="preserve">aong </w:t>
      </w:r>
      <w:r w:rsidR="000C4CC4">
        <w:rPr>
          <w:b/>
        </w:rPr>
        <w:t>A</w:t>
      </w:r>
      <w:r w:rsidRPr="00074570">
        <w:rPr>
          <w:b/>
        </w:rPr>
        <w:t>nibersaryo ng FLC</w:t>
      </w:r>
    </w:p>
    <w:p w:rsidR="000D5A7C" w:rsidRDefault="000D5A7C" w:rsidP="007D6F5B">
      <w:pPr>
        <w:spacing w:after="0" w:line="240" w:lineRule="auto"/>
      </w:pPr>
    </w:p>
    <w:p w:rsidR="000D5A7C" w:rsidRDefault="00F0582E" w:rsidP="007D6F5B">
      <w:pPr>
        <w:spacing w:after="0" w:line="240" w:lineRule="auto"/>
      </w:pPr>
      <w:r w:rsidRPr="00074570">
        <w:rPr>
          <w:b/>
        </w:rPr>
        <w:t>Pag-alaala sa Kasaysayan at Pangitain ng FLC</w:t>
      </w:r>
      <w:r>
        <w:t xml:space="preserve"> </w:t>
      </w:r>
    </w:p>
    <w:p w:rsidR="0029787E" w:rsidRDefault="0029787E" w:rsidP="006470EE">
      <w:pPr>
        <w:spacing w:after="0" w:line="240" w:lineRule="auto"/>
        <w:ind w:left="720" w:firstLine="720"/>
      </w:pPr>
      <w:r>
        <w:t>ANG KASAYSAYAN NG FELLOWSHIP OF THE LEAST COIN</w:t>
      </w:r>
    </w:p>
    <w:p w:rsidR="0029787E" w:rsidRDefault="0029787E" w:rsidP="0029787E">
      <w:pPr>
        <w:spacing w:after="0" w:line="240" w:lineRule="auto"/>
      </w:pPr>
      <w:r>
        <w:tab/>
      </w:r>
      <w:r w:rsidR="00957FE7">
        <w:t>Noong 1956, n</w:t>
      </w:r>
      <w:r>
        <w:t xml:space="preserve">agpasimula ang kaisipan ng FLC sa isang mananampalatayang kababaihan mula sa India na nagngangalang GNG. SHANTI SOLOMON. Itinuring ni Gng. Solomon na ito’y pangitain mula sa Dios.  Kabilang si Gng. Shanti Solomon sa Pacific Mission Team na binubuo ng anim na kababaihan mula sa iba’t – </w:t>
      </w:r>
      <w:proofErr w:type="gramStart"/>
      <w:r>
        <w:t>ibang  bansa</w:t>
      </w:r>
      <w:proofErr w:type="gramEnd"/>
      <w:r>
        <w:t xml:space="preserve"> na itinalagang maglakbay sa mga pil</w:t>
      </w:r>
      <w:r w:rsidR="00957FE7">
        <w:t>ing bansa sa Asya makaraan ang Ikalawang D</w:t>
      </w:r>
      <w:r>
        <w:t>igmaan</w:t>
      </w:r>
      <w:r w:rsidR="00957FE7">
        <w:t>g Pandaigidigan</w:t>
      </w:r>
      <w:r>
        <w:t xml:space="preserve">.  Ang grupong ito ay </w:t>
      </w:r>
      <w:r w:rsidR="0014773A">
        <w:t>pinangunahan</w:t>
      </w:r>
      <w:r>
        <w:t xml:space="preserve"> ni Dr. Margaret Shannon ng National Office </w:t>
      </w:r>
      <w:r>
        <w:lastRenderedPageBreak/>
        <w:t xml:space="preserve">of Presbyterian Women sa America.  Nasa kalagitnaan sila ng kanilang paglalakbay nang si Gng. Solomon ay pinagkaitan ng visa </w:t>
      </w:r>
      <w:proofErr w:type="gramStart"/>
      <w:r w:rsidR="0014773A">
        <w:t xml:space="preserve">papuntang </w:t>
      </w:r>
      <w:r>
        <w:t xml:space="preserve"> Korea</w:t>
      </w:r>
      <w:proofErr w:type="gramEnd"/>
      <w:r>
        <w:t>.  Nagpasya si Gng. Solomon na manatili sa Pilipinas at d</w:t>
      </w:r>
      <w:r w:rsidR="0014773A">
        <w:t>ito</w:t>
      </w:r>
      <w:r>
        <w:t xml:space="preserve"> na lamang hintayin ang mga kasamahan.  Naging pagpapala ang karanasang ito pagkat habang nasa Pilipinas </w:t>
      </w:r>
      <w:r w:rsidR="0014773A">
        <w:t xml:space="preserve">ay </w:t>
      </w:r>
      <w:r>
        <w:t xml:space="preserve">nagkaroon siya ng pagkakataong pag-isipan at limiin ang nasaksihan nila sa kanilang </w:t>
      </w:r>
      <w:proofErr w:type="gramStart"/>
      <w:r>
        <w:t>paglalakbay  sa</w:t>
      </w:r>
      <w:proofErr w:type="gramEnd"/>
      <w:r>
        <w:t xml:space="preserve"> iba’t – ibang bansa sa Asya na nagdanas ng malagim na hirap dulot ng ikalawang digmaan.  Nalarawan din sa kanyang isipan ang mga kababaihan at ang kani – kanilang pamilya na nagkahiwa-hiwalay </w:t>
      </w:r>
      <w:proofErr w:type="gramStart"/>
      <w:r>
        <w:t>at  nagdarahop</w:t>
      </w:r>
      <w:proofErr w:type="gramEnd"/>
      <w:r>
        <w:t xml:space="preserve"> bunga ng lokal at pambansang krisis sa ekonomiya.</w:t>
      </w:r>
    </w:p>
    <w:p w:rsidR="0029787E" w:rsidRDefault="0029787E" w:rsidP="0029787E">
      <w:pPr>
        <w:spacing w:after="0" w:line="240" w:lineRule="auto"/>
      </w:pPr>
      <w:r>
        <w:tab/>
        <w:t>Kaya’t nang dumating ang kaniyang mga kasamahan ibinahagi niya sa kanila ang kaniyang pangitain.   Hinikayat nila ang mga Kristiyanong kababaihan, maging ang Presbyterian Church sa Amerika na maglunsad ng isang kilusan ng pagdadalanginan ukol sa pagkakasundo at kapayapaan ng lahat ng tao sa mundo.  Bukod sa panalangin ang bawat isa ay magbibigay ng makakaya n</w:t>
      </w:r>
      <w:r w:rsidR="00F1206F">
        <w:t>g</w:t>
      </w:r>
      <w:r>
        <w:t xml:space="preserve"> lahat na ipagkaloob upang matugunan ang anuman proyekto na magpapalaganap ng kapayapaan</w:t>
      </w:r>
      <w:r w:rsidR="00F1206F">
        <w:t>----</w:t>
      </w:r>
      <w:r>
        <w:t xml:space="preserve"> ang</w:t>
      </w:r>
      <w:r w:rsidR="00F1206F">
        <w:t xml:space="preserve"> pinakamaliit na</w:t>
      </w:r>
      <w:r>
        <w:t xml:space="preserve"> </w:t>
      </w:r>
      <w:r w:rsidRPr="0029787E">
        <w:rPr>
          <w:u w:val="single"/>
        </w:rPr>
        <w:t>barya.</w:t>
      </w:r>
      <w:r>
        <w:t xml:space="preserve">  </w:t>
      </w:r>
      <w:r w:rsidR="00957FE7">
        <w:t xml:space="preserve">Ang Barya ang simbolo ng pagdadalanginan </w:t>
      </w:r>
      <w:r w:rsidR="00CD1A5E">
        <w:t xml:space="preserve">at pagmamalasakitan </w:t>
      </w:r>
      <w:r w:rsidR="00957FE7">
        <w:t>ng mga kababaihan</w:t>
      </w:r>
    </w:p>
    <w:p w:rsidR="0029787E" w:rsidRDefault="0029787E" w:rsidP="0029787E">
      <w:pPr>
        <w:spacing w:after="0" w:line="240" w:lineRule="auto"/>
      </w:pPr>
      <w:r>
        <w:tab/>
      </w:r>
      <w:r w:rsidR="00CD1A5E">
        <w:t>Noong 1958 naman ay n</w:t>
      </w:r>
      <w:r w:rsidR="0027145F">
        <w:t xml:space="preserve">abuo ang </w:t>
      </w:r>
      <w:r>
        <w:t xml:space="preserve"> Asian Church Women’s Conference </w:t>
      </w:r>
      <w:r w:rsidR="00CD1A5E">
        <w:t xml:space="preserve"> na samahan ng mga Kababaihang Kristiano sa Asya </w:t>
      </w:r>
      <w:r w:rsidR="0027145F">
        <w:t xml:space="preserve">at namahala sa pagpapalaganap ng FLC, katuwang ng Christian Conference of Asia. </w:t>
      </w:r>
      <w:r w:rsidR="00CD1A5E">
        <w:t>Di nagtagal, l</w:t>
      </w:r>
      <w:r w:rsidR="0027145F">
        <w:t>umaganap ang FLC sa buong mundo at nilahukan ng mga ecumenical organizations na pangrehiyon at pangmundo</w:t>
      </w:r>
      <w:r>
        <w:t>.   Nagkaroon na rin ng International C</w:t>
      </w:r>
      <w:r w:rsidR="0027145F">
        <w:t>ommittee for the FLC noong 1979</w:t>
      </w:r>
      <w:r w:rsidR="00CD1A5E">
        <w:t xml:space="preserve"> upang pamahalaan ang FLC at ang naiipong mga simbolong barya</w:t>
      </w:r>
      <w:r w:rsidR="0027145F">
        <w:t xml:space="preserve">. </w:t>
      </w:r>
      <w:r w:rsidR="00CD1A5E">
        <w:t xml:space="preserve"> Ang FLC Fund ay nasa pag-iingat ng World Council of Churches sa Geneva. Ang taun-taong naiipong Least Coins, kasama ng dalangin,  ay sumusuporta sa </w:t>
      </w:r>
      <w:r>
        <w:t xml:space="preserve">35 hanggang 50 proyekto </w:t>
      </w:r>
      <w:r w:rsidR="00F1206F">
        <w:t xml:space="preserve">ng kababaihan </w:t>
      </w:r>
      <w:r w:rsidR="00CD1A5E">
        <w:t xml:space="preserve">para sa katarungan at kapayapaan </w:t>
      </w:r>
      <w:r>
        <w:t>mula sa iba’t – ibang panig ng daigd</w:t>
      </w:r>
      <w:r w:rsidR="00F1206F">
        <w:t>ig</w:t>
      </w:r>
      <w:r>
        <w:t xml:space="preserve">. </w:t>
      </w:r>
      <w:r w:rsidR="0027145F">
        <w:t xml:space="preserve"> </w:t>
      </w:r>
      <w:r w:rsidR="00F1206F">
        <w:t xml:space="preserve">Mayroon ding emergency fund para sa mga biktima ng disaster at scholarship para sa mga kabataang kababaihan. </w:t>
      </w:r>
    </w:p>
    <w:p w:rsidR="0029787E" w:rsidRDefault="0029787E" w:rsidP="0029787E">
      <w:pPr>
        <w:spacing w:after="0" w:line="240" w:lineRule="auto"/>
        <w:ind w:firstLine="720"/>
      </w:pPr>
      <w:r>
        <w:t>Si Gng. Shanti Solomon ay namayapa na</w:t>
      </w:r>
      <w:r w:rsidR="00CD1A5E">
        <w:t>.  d</w:t>
      </w:r>
      <w:r>
        <w:t>atapwat ang adhikain na kaniyang pinasimulan ay ip</w:t>
      </w:r>
      <w:r w:rsidR="00F1206F">
        <w:t>inag</w:t>
      </w:r>
      <w:r>
        <w:t xml:space="preserve">papatuloy ng bawat kababaihang naghahangad ng pagkakasundo, </w:t>
      </w:r>
      <w:proofErr w:type="gramStart"/>
      <w:r>
        <w:t>katarungan  at</w:t>
      </w:r>
      <w:proofErr w:type="gramEnd"/>
      <w:r>
        <w:t xml:space="preserve"> kapayapaan ng buong nilalang</w:t>
      </w:r>
      <w:r w:rsidR="00CD1A5E">
        <w:t xml:space="preserve"> at kumikilos, nananalangin at nagtatabi ng barya</w:t>
      </w:r>
      <w:r>
        <w:t>.</w:t>
      </w:r>
      <w:r w:rsidR="007B7078">
        <w:t xml:space="preserve"> </w:t>
      </w:r>
    </w:p>
    <w:p w:rsidR="00074570" w:rsidRDefault="00074570" w:rsidP="007D6F5B">
      <w:pPr>
        <w:spacing w:after="0" w:line="240" w:lineRule="auto"/>
      </w:pPr>
    </w:p>
    <w:p w:rsidR="000D5A7C" w:rsidRDefault="00F0582E" w:rsidP="007D6F5B">
      <w:pPr>
        <w:spacing w:after="0" w:line="240" w:lineRule="auto"/>
      </w:pPr>
      <w:r w:rsidRPr="00074570">
        <w:rPr>
          <w:b/>
        </w:rPr>
        <w:t>Tugong Awit</w:t>
      </w:r>
      <w:r>
        <w:t>: Hallelujah</w:t>
      </w:r>
    </w:p>
    <w:p w:rsidR="00F0582E" w:rsidRDefault="00F0582E" w:rsidP="007D6F5B">
      <w:pPr>
        <w:spacing w:after="0" w:line="240" w:lineRule="auto"/>
      </w:pPr>
      <w:r w:rsidRPr="00EE3490">
        <w:rPr>
          <w:noProof/>
          <w:sz w:val="20"/>
          <w:szCs w:val="20"/>
          <w:lang w:eastAsia="en-PH"/>
        </w:rPr>
        <w:drawing>
          <wp:inline distT="0" distB="0" distL="0" distR="0" wp14:anchorId="03626594" wp14:editId="70DF9623">
            <wp:extent cx="4042410" cy="1524000"/>
            <wp:effectExtent l="0" t="0" r="0" b="0"/>
            <wp:docPr id="2" name="Picture 2" descr="C:\Users\Lalaine\Desktop\scan\img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laine\Desktop\scan\img16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6"/>
                    <a:stretch/>
                  </pic:blipFill>
                  <pic:spPr bwMode="auto">
                    <a:xfrm>
                      <a:off x="0" y="0"/>
                      <a:ext cx="4081012" cy="1538553"/>
                    </a:xfrm>
                    <a:prstGeom prst="rect">
                      <a:avLst/>
                    </a:prstGeom>
                    <a:noFill/>
                    <a:ln>
                      <a:noFill/>
                    </a:ln>
                    <a:extLst>
                      <a:ext uri="{53640926-AAD7-44D8-BBD7-CCE9431645EC}">
                        <a14:shadowObscured xmlns:a14="http://schemas.microsoft.com/office/drawing/2010/main"/>
                      </a:ext>
                    </a:extLst>
                  </pic:spPr>
                </pic:pic>
              </a:graphicData>
            </a:graphic>
          </wp:inline>
        </w:drawing>
      </w:r>
    </w:p>
    <w:p w:rsidR="000D5A7C" w:rsidRDefault="000D5A7C" w:rsidP="007D6F5B">
      <w:pPr>
        <w:spacing w:after="0" w:line="240" w:lineRule="auto"/>
      </w:pPr>
    </w:p>
    <w:p w:rsidR="000D5A7C" w:rsidRDefault="00F0582E" w:rsidP="007D6F5B">
      <w:pPr>
        <w:spacing w:after="0" w:line="240" w:lineRule="auto"/>
      </w:pPr>
      <w:r w:rsidRPr="00717FF8">
        <w:rPr>
          <w:b/>
        </w:rPr>
        <w:t>Pagbasa sa Banal na Kasulatan</w:t>
      </w:r>
      <w:r>
        <w:t xml:space="preserve">   Awit 85</w:t>
      </w:r>
      <w:r w:rsidR="00CD1A5E">
        <w:t>: 10</w:t>
      </w:r>
      <w:r>
        <w:t xml:space="preserve"> </w:t>
      </w:r>
    </w:p>
    <w:p w:rsidR="00F0582E" w:rsidRDefault="00F0582E" w:rsidP="007D6F5B">
      <w:pPr>
        <w:spacing w:after="0" w:line="240" w:lineRule="auto"/>
      </w:pPr>
    </w:p>
    <w:p w:rsidR="00F0582E" w:rsidRPr="00717FF8" w:rsidRDefault="00717FF8" w:rsidP="007D6F5B">
      <w:pPr>
        <w:spacing w:after="0" w:line="240" w:lineRule="auto"/>
        <w:rPr>
          <w:b/>
        </w:rPr>
      </w:pPr>
      <w:r w:rsidRPr="00717FF8">
        <w:rPr>
          <w:b/>
        </w:rPr>
        <w:t>Maikling Katahimikan</w:t>
      </w:r>
    </w:p>
    <w:p w:rsidR="00717FF8" w:rsidRDefault="00717FF8" w:rsidP="007D6F5B">
      <w:pPr>
        <w:spacing w:after="0" w:line="240" w:lineRule="auto"/>
      </w:pPr>
    </w:p>
    <w:p w:rsidR="00F0582E" w:rsidRDefault="00F0582E" w:rsidP="007D6F5B">
      <w:pPr>
        <w:spacing w:after="0" w:line="240" w:lineRule="auto"/>
      </w:pPr>
      <w:r w:rsidRPr="00717FF8">
        <w:rPr>
          <w:b/>
        </w:rPr>
        <w:t>Tanging Awit</w:t>
      </w:r>
      <w:r>
        <w:t xml:space="preserve"> </w:t>
      </w:r>
      <w:r w:rsidR="00D736DB">
        <w:t xml:space="preserve"> </w:t>
      </w:r>
      <w:r>
        <w:t xml:space="preserve"> </w:t>
      </w:r>
      <w:r w:rsidRPr="00CD1A5E">
        <w:rPr>
          <w:i/>
        </w:rPr>
        <w:t>A Little Bird Tells Me</w:t>
      </w:r>
      <w:r>
        <w:t xml:space="preserve"> (aawitin ng children’s choir)</w:t>
      </w:r>
    </w:p>
    <w:p w:rsidR="00F0582E" w:rsidRDefault="00F0582E" w:rsidP="007D6F5B">
      <w:pPr>
        <w:spacing w:after="0" w:line="240" w:lineRule="auto"/>
      </w:pPr>
    </w:p>
    <w:p w:rsidR="00F0582E" w:rsidRPr="00717FF8" w:rsidRDefault="00F0582E" w:rsidP="007D6F5B">
      <w:pPr>
        <w:spacing w:after="0" w:line="240" w:lineRule="auto"/>
        <w:rPr>
          <w:b/>
        </w:rPr>
      </w:pPr>
      <w:r w:rsidRPr="00717FF8">
        <w:rPr>
          <w:b/>
        </w:rPr>
        <w:t>Mensahe</w:t>
      </w:r>
    </w:p>
    <w:p w:rsidR="00F0582E" w:rsidRPr="00717FF8" w:rsidRDefault="00F0582E" w:rsidP="007D6F5B">
      <w:pPr>
        <w:spacing w:after="0" w:line="240" w:lineRule="auto"/>
        <w:rPr>
          <w:b/>
        </w:rPr>
      </w:pPr>
    </w:p>
    <w:p w:rsidR="00F0582E" w:rsidRPr="00717FF8" w:rsidRDefault="00F0582E" w:rsidP="007D6F5B">
      <w:pPr>
        <w:spacing w:after="0" w:line="240" w:lineRule="auto"/>
        <w:rPr>
          <w:b/>
        </w:rPr>
      </w:pPr>
      <w:r w:rsidRPr="00717FF8">
        <w:rPr>
          <w:b/>
        </w:rPr>
        <w:t>Matahimik na Pagmumuni</w:t>
      </w:r>
    </w:p>
    <w:p w:rsidR="00F0582E" w:rsidRPr="00717FF8" w:rsidRDefault="00F0582E" w:rsidP="007D6F5B">
      <w:pPr>
        <w:spacing w:after="0" w:line="240" w:lineRule="auto"/>
        <w:rPr>
          <w:b/>
        </w:rPr>
      </w:pPr>
    </w:p>
    <w:p w:rsidR="000D5A7C" w:rsidRPr="00717FF8" w:rsidRDefault="00717FF8" w:rsidP="007D6F5B">
      <w:pPr>
        <w:spacing w:after="0" w:line="240" w:lineRule="auto"/>
        <w:rPr>
          <w:b/>
        </w:rPr>
      </w:pPr>
      <w:r w:rsidRPr="00717FF8">
        <w:rPr>
          <w:b/>
        </w:rPr>
        <w:t>Panalangin ng mga Tao</w:t>
      </w:r>
    </w:p>
    <w:p w:rsidR="00074570" w:rsidRDefault="00074570" w:rsidP="007D6F5B">
      <w:pPr>
        <w:spacing w:after="0" w:line="240" w:lineRule="auto"/>
        <w:rPr>
          <w:b/>
        </w:rPr>
      </w:pPr>
    </w:p>
    <w:p w:rsidR="00717FF8" w:rsidRPr="00717FF8" w:rsidRDefault="00717FF8" w:rsidP="007D6F5B">
      <w:pPr>
        <w:spacing w:after="0" w:line="240" w:lineRule="auto"/>
      </w:pPr>
      <w:r w:rsidRPr="00717FF8">
        <w:rPr>
          <w:b/>
        </w:rPr>
        <w:t xml:space="preserve">Unang Tinig: </w:t>
      </w:r>
      <w:r w:rsidRPr="00717FF8">
        <w:t>Diyos ng katarungan at kapayapaan</w:t>
      </w:r>
    </w:p>
    <w:p w:rsidR="000D5A7C" w:rsidRDefault="00717FF8" w:rsidP="007D6F5B">
      <w:pPr>
        <w:spacing w:after="0" w:line="240" w:lineRule="auto"/>
      </w:pPr>
      <w:r>
        <w:t xml:space="preserve">    Nais mong ipanalangin namin ang lahat ng tao.</w:t>
      </w:r>
    </w:p>
    <w:p w:rsidR="00717FF8" w:rsidRDefault="00717FF8" w:rsidP="007D6F5B">
      <w:pPr>
        <w:spacing w:after="0" w:line="240" w:lineRule="auto"/>
      </w:pPr>
      <w:r>
        <w:t xml:space="preserve">    Inihahandog naming ng</w:t>
      </w:r>
      <w:r w:rsidR="00074570">
        <w:t>ay</w:t>
      </w:r>
      <w:r>
        <w:t>on ang</w:t>
      </w:r>
      <w:r w:rsidR="00074570">
        <w:t xml:space="preserve"> </w:t>
      </w:r>
      <w:r>
        <w:t>aming mga panalangin para sa marahas at nasasaktang mundo</w:t>
      </w:r>
    </w:p>
    <w:p w:rsidR="00717FF8" w:rsidRDefault="00717FF8" w:rsidP="007D6F5B">
      <w:pPr>
        <w:spacing w:after="0" w:line="240" w:lineRule="auto"/>
      </w:pPr>
    </w:p>
    <w:p w:rsidR="00717FF8" w:rsidRDefault="00717FF8" w:rsidP="007D6F5B">
      <w:pPr>
        <w:spacing w:after="0" w:line="240" w:lineRule="auto"/>
      </w:pPr>
      <w:r>
        <w:t>Ipanalangin natin ang iglesya.</w:t>
      </w:r>
    </w:p>
    <w:p w:rsidR="00717FF8" w:rsidRDefault="00717FF8" w:rsidP="007D6F5B">
      <w:pPr>
        <w:spacing w:after="0" w:line="240" w:lineRule="auto"/>
      </w:pPr>
    </w:p>
    <w:p w:rsidR="00717FF8" w:rsidRPr="00074570" w:rsidRDefault="00717FF8" w:rsidP="00074570">
      <w:pPr>
        <w:spacing w:after="0" w:line="240" w:lineRule="auto"/>
        <w:ind w:left="720" w:firstLine="720"/>
        <w:rPr>
          <w:b/>
        </w:rPr>
      </w:pPr>
      <w:r w:rsidRPr="00074570">
        <w:rPr>
          <w:b/>
        </w:rPr>
        <w:t>(katahimikan)</w:t>
      </w:r>
    </w:p>
    <w:p w:rsidR="00717FF8" w:rsidRDefault="00717FF8" w:rsidP="007D6F5B">
      <w:pPr>
        <w:spacing w:after="0" w:line="240" w:lineRule="auto"/>
      </w:pPr>
    </w:p>
    <w:p w:rsidR="00717FF8" w:rsidRDefault="00717FF8" w:rsidP="007D6F5B">
      <w:pPr>
        <w:spacing w:after="0" w:line="240" w:lineRule="auto"/>
      </w:pPr>
      <w:r>
        <w:t>Diyos ng Katotohanan, sa isang mundong naghahanap ng seguridad</w:t>
      </w:r>
    </w:p>
    <w:p w:rsidR="00717FF8" w:rsidRPr="00717FF8" w:rsidRDefault="00717FF8" w:rsidP="007D6F5B">
      <w:pPr>
        <w:spacing w:after="0" w:line="240" w:lineRule="auto"/>
      </w:pPr>
      <w:r>
        <w:t>sa pamamagitan ng paggagawa ng mga pader at pagkakasa ng baril</w:t>
      </w:r>
    </w:p>
    <w:p w:rsidR="00717FF8" w:rsidRDefault="00717FF8" w:rsidP="007D6F5B">
      <w:pPr>
        <w:spacing w:after="0" w:line="240" w:lineRule="auto"/>
      </w:pPr>
      <w:r>
        <w:t>Nawa’y may katapangang ipahayag ng iglesya</w:t>
      </w:r>
      <w:r w:rsidR="000D5A7C">
        <w:t xml:space="preserve">   </w:t>
      </w:r>
    </w:p>
    <w:p w:rsidR="00717FF8" w:rsidRDefault="00717FF8" w:rsidP="007D6F5B">
      <w:pPr>
        <w:spacing w:after="0" w:line="240" w:lineRule="auto"/>
      </w:pPr>
      <w:r>
        <w:t>Ang alternatibong pangitain ng kapayapaan</w:t>
      </w:r>
    </w:p>
    <w:p w:rsidR="000D5A7C" w:rsidRDefault="00717FF8" w:rsidP="007D6F5B">
      <w:pPr>
        <w:spacing w:after="0" w:line="240" w:lineRule="auto"/>
      </w:pPr>
      <w:r>
        <w:t xml:space="preserve">na </w:t>
      </w:r>
      <w:r w:rsidR="000D5A7C">
        <w:t xml:space="preserve">  </w:t>
      </w:r>
      <w:r>
        <w:t xml:space="preserve">nagmumula sa katarungan at solidaridad. </w:t>
      </w:r>
      <w:r w:rsidR="000D5A7C">
        <w:t xml:space="preserve"> </w:t>
      </w:r>
    </w:p>
    <w:p w:rsidR="000C005A" w:rsidRDefault="000C005A" w:rsidP="007D6F5B">
      <w:pPr>
        <w:spacing w:after="0" w:line="240" w:lineRule="auto"/>
      </w:pPr>
    </w:p>
    <w:p w:rsidR="000C005A" w:rsidRDefault="000C005A" w:rsidP="007D6F5B">
      <w:pPr>
        <w:spacing w:after="0" w:line="240" w:lineRule="auto"/>
      </w:pPr>
      <w:r w:rsidRPr="00074570">
        <w:rPr>
          <w:b/>
        </w:rPr>
        <w:t>Kapulungan:</w:t>
      </w:r>
      <w:r>
        <w:t xml:space="preserve"> Dinggin mo po ang aming panalangin, O Diyos ng Katotohanan.</w:t>
      </w:r>
    </w:p>
    <w:p w:rsidR="00717FF8" w:rsidRDefault="00717FF8" w:rsidP="007D6F5B">
      <w:pPr>
        <w:spacing w:after="0" w:line="240" w:lineRule="auto"/>
      </w:pPr>
    </w:p>
    <w:p w:rsidR="00717FF8" w:rsidRDefault="00717FF8" w:rsidP="007D6F5B">
      <w:pPr>
        <w:spacing w:after="0" w:line="240" w:lineRule="auto"/>
      </w:pPr>
      <w:r w:rsidRPr="00074570">
        <w:rPr>
          <w:b/>
        </w:rPr>
        <w:t>Ikalawang tinig:</w:t>
      </w:r>
      <w:r>
        <w:t xml:space="preserve"> Ipanalangin natin ang mga namumuno:</w:t>
      </w:r>
    </w:p>
    <w:p w:rsidR="00717FF8" w:rsidRDefault="00717FF8" w:rsidP="007D6F5B">
      <w:pPr>
        <w:spacing w:after="0" w:line="240" w:lineRule="auto"/>
      </w:pPr>
    </w:p>
    <w:p w:rsidR="00717FF8" w:rsidRPr="00074570" w:rsidRDefault="00717FF8" w:rsidP="00074570">
      <w:pPr>
        <w:spacing w:after="0" w:line="240" w:lineRule="auto"/>
        <w:ind w:left="720" w:firstLine="720"/>
        <w:rPr>
          <w:b/>
        </w:rPr>
      </w:pPr>
      <w:r w:rsidRPr="00074570">
        <w:rPr>
          <w:b/>
        </w:rPr>
        <w:t>(katahimikan)</w:t>
      </w:r>
    </w:p>
    <w:p w:rsidR="00717FF8" w:rsidRDefault="00717FF8" w:rsidP="007D6F5B">
      <w:pPr>
        <w:spacing w:after="0" w:line="240" w:lineRule="auto"/>
      </w:pPr>
    </w:p>
    <w:p w:rsidR="00717FF8" w:rsidRDefault="000C005A" w:rsidP="007D6F5B">
      <w:pPr>
        <w:spacing w:after="0" w:line="240" w:lineRule="auto"/>
      </w:pPr>
      <w:r>
        <w:t xml:space="preserve">Diyos ng Karunungan, ipinapanalangin </w:t>
      </w:r>
      <w:r w:rsidR="00074570">
        <w:t xml:space="preserve">po </w:t>
      </w:r>
      <w:r>
        <w:t>namin</w:t>
      </w:r>
    </w:p>
    <w:p w:rsidR="000C005A" w:rsidRDefault="000C005A" w:rsidP="007D6F5B">
      <w:pPr>
        <w:spacing w:after="0" w:line="240" w:lineRule="auto"/>
      </w:pPr>
      <w:r>
        <w:t>ang mga nahalal sa pamahalaan</w:t>
      </w:r>
    </w:p>
    <w:p w:rsidR="000C005A" w:rsidRDefault="000C005A" w:rsidP="007D6F5B">
      <w:pPr>
        <w:spacing w:after="0" w:line="240" w:lineRule="auto"/>
      </w:pPr>
      <w:r>
        <w:t>at ang lahat ng nangunguna sa pulitika sa lahat ng dako</w:t>
      </w:r>
    </w:p>
    <w:p w:rsidR="000C005A" w:rsidRDefault="000C005A" w:rsidP="007D6F5B">
      <w:pPr>
        <w:spacing w:after="0" w:line="240" w:lineRule="auto"/>
      </w:pPr>
      <w:r>
        <w:t>upang silaý mamuno sa mga gawain ng pa</w:t>
      </w:r>
      <w:r w:rsidR="00074570">
        <w:t>mamahala</w:t>
      </w:r>
    </w:p>
    <w:p w:rsidR="000C005A" w:rsidRDefault="000C005A" w:rsidP="007D6F5B">
      <w:pPr>
        <w:spacing w:after="0" w:line="240" w:lineRule="auto"/>
      </w:pPr>
      <w:r>
        <w:t>na matapang at makatao,</w:t>
      </w:r>
    </w:p>
    <w:p w:rsidR="000C005A" w:rsidRDefault="000C005A" w:rsidP="007D6F5B">
      <w:pPr>
        <w:spacing w:after="0" w:line="240" w:lineRule="auto"/>
      </w:pPr>
      <w:r>
        <w:t>at may malakas na tinig para sa kapayapaan</w:t>
      </w:r>
    </w:p>
    <w:p w:rsidR="000C005A" w:rsidRDefault="000C005A" w:rsidP="007D6F5B">
      <w:pPr>
        <w:spacing w:after="0" w:line="240" w:lineRule="auto"/>
      </w:pPr>
      <w:r>
        <w:t xml:space="preserve">at </w:t>
      </w:r>
      <w:r w:rsidR="00074570">
        <w:t>tunay na</w:t>
      </w:r>
      <w:r>
        <w:t xml:space="preserve"> seguridad ng mga tao. </w:t>
      </w:r>
    </w:p>
    <w:p w:rsidR="00074570" w:rsidRDefault="00074570" w:rsidP="007D6F5B">
      <w:pPr>
        <w:spacing w:after="0" w:line="240" w:lineRule="auto"/>
      </w:pPr>
    </w:p>
    <w:p w:rsidR="000C005A" w:rsidRDefault="000C005A" w:rsidP="007D6F5B">
      <w:pPr>
        <w:spacing w:after="0" w:line="240" w:lineRule="auto"/>
      </w:pPr>
      <w:r w:rsidRPr="00074570">
        <w:rPr>
          <w:b/>
        </w:rPr>
        <w:t>Kapulungan:</w:t>
      </w:r>
      <w:r>
        <w:t xml:space="preserve"> Dinggin mo po ang aming panalangin, O Diyos ng Karunungan.</w:t>
      </w:r>
    </w:p>
    <w:p w:rsidR="000C005A" w:rsidRDefault="000C005A" w:rsidP="007D6F5B">
      <w:pPr>
        <w:spacing w:after="0" w:line="240" w:lineRule="auto"/>
      </w:pPr>
    </w:p>
    <w:p w:rsidR="000C005A" w:rsidRDefault="000C005A" w:rsidP="007D6F5B">
      <w:pPr>
        <w:spacing w:after="0" w:line="240" w:lineRule="auto"/>
      </w:pPr>
      <w:r w:rsidRPr="00074570">
        <w:rPr>
          <w:b/>
        </w:rPr>
        <w:t>Ikatlong Tinig:</w:t>
      </w:r>
      <w:r>
        <w:t xml:space="preserve"> Ipanalangin natin ang mga nakakaranas ng giyera:</w:t>
      </w:r>
    </w:p>
    <w:p w:rsidR="000C005A" w:rsidRPr="00074570" w:rsidRDefault="000C005A" w:rsidP="00074570">
      <w:pPr>
        <w:spacing w:after="0" w:line="240" w:lineRule="auto"/>
        <w:ind w:left="1440"/>
        <w:rPr>
          <w:b/>
        </w:rPr>
      </w:pPr>
    </w:p>
    <w:p w:rsidR="000C005A" w:rsidRPr="00074570" w:rsidRDefault="000C005A" w:rsidP="00074570">
      <w:pPr>
        <w:spacing w:after="0" w:line="240" w:lineRule="auto"/>
        <w:ind w:left="1440"/>
        <w:rPr>
          <w:b/>
        </w:rPr>
      </w:pPr>
      <w:r w:rsidRPr="00074570">
        <w:rPr>
          <w:b/>
        </w:rPr>
        <w:t>(Katahimikan)</w:t>
      </w:r>
    </w:p>
    <w:p w:rsidR="000C005A" w:rsidRDefault="000C005A" w:rsidP="007D6F5B">
      <w:pPr>
        <w:spacing w:after="0" w:line="240" w:lineRule="auto"/>
      </w:pPr>
    </w:p>
    <w:p w:rsidR="000C005A" w:rsidRDefault="000C005A" w:rsidP="007D6F5B">
      <w:pPr>
        <w:spacing w:after="0" w:line="240" w:lineRule="auto"/>
      </w:pPr>
      <w:r>
        <w:t>Diyos ng Kahabagan, sa Myanmar, Colombia, sa Palestine at Isr</w:t>
      </w:r>
      <w:r w:rsidR="00074570">
        <w:t>a</w:t>
      </w:r>
      <w:r>
        <w:t xml:space="preserve">el, </w:t>
      </w:r>
    </w:p>
    <w:p w:rsidR="000C005A" w:rsidRDefault="000C005A" w:rsidP="007D6F5B">
      <w:pPr>
        <w:spacing w:after="0" w:line="240" w:lineRule="auto"/>
      </w:pPr>
      <w:r>
        <w:t xml:space="preserve">Ukraine, Syria, </w:t>
      </w:r>
      <w:r w:rsidR="00E753EB">
        <w:t>Iraq, Turkey, Sudan at Ethi</w:t>
      </w:r>
      <w:r w:rsidR="00074570">
        <w:t>o</w:t>
      </w:r>
      <w:r w:rsidR="00E753EB">
        <w:t>pia,</w:t>
      </w:r>
    </w:p>
    <w:p w:rsidR="00E753EB" w:rsidRDefault="00E753EB" w:rsidP="007D6F5B">
      <w:pPr>
        <w:spacing w:after="0" w:line="240" w:lineRule="auto"/>
      </w:pPr>
      <w:r>
        <w:t xml:space="preserve">Pakistan, Bangladesh, India, at sa Amerika, </w:t>
      </w:r>
    </w:p>
    <w:p w:rsidR="00E753EB" w:rsidRDefault="00074570" w:rsidP="007D6F5B">
      <w:pPr>
        <w:spacing w:after="0" w:line="240" w:lineRule="auto"/>
      </w:pPr>
      <w:r>
        <w:t>s</w:t>
      </w:r>
      <w:r w:rsidR="00E753EB">
        <w:t>a lahat ng reh</w:t>
      </w:r>
      <w:r>
        <w:t xml:space="preserve">iyon ng boong mundo na ang mga </w:t>
      </w:r>
      <w:r w:rsidR="00E753EB">
        <w:t>anak mo ay nagdurusa</w:t>
      </w:r>
    </w:p>
    <w:p w:rsidR="00E753EB" w:rsidRDefault="00074570" w:rsidP="007D6F5B">
      <w:pPr>
        <w:spacing w:after="0" w:line="240" w:lineRule="auto"/>
      </w:pPr>
      <w:r>
        <w:t>m</w:t>
      </w:r>
      <w:r w:rsidR="00E753EB">
        <w:t>ula sa giera</w:t>
      </w:r>
      <w:r w:rsidR="005864FB">
        <w:t>, patayan</w:t>
      </w:r>
      <w:r w:rsidR="00E753EB">
        <w:t xml:space="preserve"> </w:t>
      </w:r>
      <w:proofErr w:type="gramStart"/>
      <w:r w:rsidR="00E753EB">
        <w:t>at  karahasan</w:t>
      </w:r>
      <w:proofErr w:type="gramEnd"/>
      <w:r w:rsidR="00E753EB">
        <w:t xml:space="preserve"> ng pang-aapi,</w:t>
      </w:r>
    </w:p>
    <w:p w:rsidR="00E753EB" w:rsidRDefault="00074570" w:rsidP="007D6F5B">
      <w:pPr>
        <w:spacing w:after="0" w:line="240" w:lineRule="auto"/>
      </w:pPr>
      <w:r>
        <w:t>b</w:t>
      </w:r>
      <w:r w:rsidR="00E753EB">
        <w:t>uksan mo</w:t>
      </w:r>
      <w:r>
        <w:t xml:space="preserve"> po a</w:t>
      </w:r>
      <w:r w:rsidR="00E753EB">
        <w:t>ng daan patungo sa</w:t>
      </w:r>
      <w:r>
        <w:t xml:space="preserve"> </w:t>
      </w:r>
      <w:r w:rsidR="00E753EB">
        <w:t>pag-asa, kagalingan,</w:t>
      </w:r>
    </w:p>
    <w:p w:rsidR="00E753EB" w:rsidRDefault="00074570" w:rsidP="007D6F5B">
      <w:pPr>
        <w:spacing w:after="0" w:line="240" w:lineRule="auto"/>
      </w:pPr>
      <w:r>
        <w:t>s</w:t>
      </w:r>
      <w:r w:rsidR="00E753EB">
        <w:t xml:space="preserve">a isang </w:t>
      </w:r>
      <w:r w:rsidR="00E753EB" w:rsidRPr="00E753EB">
        <w:t>makatarungan at pangmatagalang kapayapaan</w:t>
      </w:r>
      <w:r w:rsidR="00E753EB">
        <w:t>.</w:t>
      </w:r>
    </w:p>
    <w:p w:rsidR="00E753EB" w:rsidRDefault="00E753EB" w:rsidP="007D6F5B">
      <w:pPr>
        <w:spacing w:after="0" w:line="240" w:lineRule="auto"/>
      </w:pPr>
    </w:p>
    <w:p w:rsidR="00E753EB" w:rsidRDefault="00E753EB" w:rsidP="007D6F5B">
      <w:pPr>
        <w:spacing w:after="0" w:line="240" w:lineRule="auto"/>
      </w:pPr>
      <w:r w:rsidRPr="00074570">
        <w:rPr>
          <w:b/>
        </w:rPr>
        <w:t>Kapulungan:</w:t>
      </w:r>
      <w:r w:rsidRPr="00E753EB">
        <w:t xml:space="preserve"> Dinggin mo po ang aming panalangin, O Diyos</w:t>
      </w:r>
      <w:r>
        <w:t xml:space="preserve"> ng Kahabagan.</w:t>
      </w:r>
    </w:p>
    <w:p w:rsidR="00E753EB" w:rsidRDefault="00E753EB" w:rsidP="007D6F5B">
      <w:pPr>
        <w:spacing w:after="0" w:line="240" w:lineRule="auto"/>
      </w:pPr>
    </w:p>
    <w:p w:rsidR="00E753EB" w:rsidRDefault="00E753EB" w:rsidP="007D6F5B">
      <w:pPr>
        <w:spacing w:after="0" w:line="240" w:lineRule="auto"/>
      </w:pPr>
      <w:r w:rsidRPr="00074570">
        <w:rPr>
          <w:b/>
        </w:rPr>
        <w:t>Ikaapat na Tinig:</w:t>
      </w:r>
      <w:r>
        <w:t xml:space="preserve"> </w:t>
      </w:r>
      <w:r w:rsidR="00D736DB">
        <w:t xml:space="preserve"> Ipanalangin nating ang mga nakak</w:t>
      </w:r>
      <w:r w:rsidR="00074570">
        <w:t>a</w:t>
      </w:r>
      <w:r w:rsidR="00D736DB">
        <w:t>ranas ng karahasan sa ating bansa:</w:t>
      </w:r>
    </w:p>
    <w:p w:rsidR="00D736DB" w:rsidRDefault="00D736DB" w:rsidP="007D6F5B">
      <w:pPr>
        <w:spacing w:after="0" w:line="240" w:lineRule="auto"/>
      </w:pPr>
    </w:p>
    <w:p w:rsidR="00D736DB" w:rsidRPr="00074570" w:rsidRDefault="00074570" w:rsidP="00074570">
      <w:pPr>
        <w:spacing w:after="0" w:line="240" w:lineRule="auto"/>
        <w:ind w:left="720" w:firstLine="720"/>
        <w:rPr>
          <w:b/>
        </w:rPr>
      </w:pPr>
      <w:r>
        <w:rPr>
          <w:b/>
        </w:rPr>
        <w:t>(Kat</w:t>
      </w:r>
      <w:r w:rsidR="00D736DB" w:rsidRPr="00074570">
        <w:rPr>
          <w:b/>
        </w:rPr>
        <w:t>ahimikan)</w:t>
      </w:r>
    </w:p>
    <w:p w:rsidR="00D736DB" w:rsidRDefault="00D736DB" w:rsidP="007D6F5B">
      <w:pPr>
        <w:spacing w:after="0" w:line="240" w:lineRule="auto"/>
      </w:pPr>
    </w:p>
    <w:p w:rsidR="00D736DB" w:rsidRDefault="00D736DB" w:rsidP="007D6F5B">
      <w:pPr>
        <w:spacing w:after="0" w:line="240" w:lineRule="auto"/>
      </w:pPr>
      <w:r>
        <w:t>Diyos ng katarungan,</w:t>
      </w:r>
    </w:p>
    <w:p w:rsidR="00D736DB" w:rsidRDefault="00D736DB" w:rsidP="007D6F5B">
      <w:pPr>
        <w:spacing w:after="0" w:line="240" w:lineRule="auto"/>
      </w:pPr>
      <w:r>
        <w:t>para sa mga katutubong ang karapatan sa lupa ay nila</w:t>
      </w:r>
      <w:r w:rsidR="00074570">
        <w:t>la</w:t>
      </w:r>
      <w:r>
        <w:t>bag,</w:t>
      </w:r>
    </w:p>
    <w:p w:rsidR="00D736DB" w:rsidRDefault="00D736DB" w:rsidP="007D6F5B">
      <w:pPr>
        <w:spacing w:after="0" w:line="240" w:lineRule="auto"/>
      </w:pPr>
      <w:r>
        <w:t>para sa mga walang matirahan</w:t>
      </w:r>
      <w:r w:rsidR="005864FB">
        <w:t xml:space="preserve">g </w:t>
      </w:r>
      <w:r>
        <w:t>tahanan,</w:t>
      </w:r>
    </w:p>
    <w:p w:rsidR="00D736DB" w:rsidRDefault="00D736DB" w:rsidP="007D6F5B">
      <w:pPr>
        <w:spacing w:after="0" w:line="240" w:lineRule="auto"/>
      </w:pPr>
      <w:r>
        <w:t>para sa mga bata at kababaihang naka</w:t>
      </w:r>
      <w:r w:rsidR="00074570">
        <w:t>ka</w:t>
      </w:r>
      <w:r>
        <w:t>ranas ng karahasan sa loob ng tahanan</w:t>
      </w:r>
      <w:r w:rsidR="00074570">
        <w:t>,</w:t>
      </w:r>
    </w:p>
    <w:p w:rsidR="00D736DB" w:rsidRDefault="00D736DB" w:rsidP="007D6F5B">
      <w:pPr>
        <w:spacing w:after="0" w:line="240" w:lineRule="auto"/>
      </w:pPr>
      <w:r>
        <w:t>para sa mg magsasakang nakakaranas ng gutom dahil sa tagtuyot at climate change</w:t>
      </w:r>
      <w:r w:rsidR="004D18C0">
        <w:t>,</w:t>
      </w:r>
    </w:p>
    <w:p w:rsidR="00D736DB" w:rsidRDefault="00D736DB" w:rsidP="007D6F5B">
      <w:pPr>
        <w:spacing w:after="0" w:line="240" w:lineRule="auto"/>
      </w:pPr>
      <w:r>
        <w:t>humihingi po kami ng kalayaan mula sa takot at kalayaan mula sa kakulangan.</w:t>
      </w:r>
    </w:p>
    <w:p w:rsidR="00D736DB" w:rsidRDefault="00D736DB" w:rsidP="007D6F5B">
      <w:pPr>
        <w:spacing w:after="0" w:line="240" w:lineRule="auto"/>
      </w:pPr>
      <w:r>
        <w:t xml:space="preserve"> </w:t>
      </w:r>
    </w:p>
    <w:p w:rsidR="00D736DB" w:rsidRDefault="00D736DB" w:rsidP="007D6F5B">
      <w:pPr>
        <w:spacing w:after="0" w:line="240" w:lineRule="auto"/>
      </w:pPr>
      <w:r w:rsidRPr="004D18C0">
        <w:rPr>
          <w:b/>
        </w:rPr>
        <w:t>Kapulungan:</w:t>
      </w:r>
      <w:r w:rsidRPr="00D736DB">
        <w:t xml:space="preserve"> Dinggin mo po ang aming panalangin, O Diyos ng</w:t>
      </w:r>
      <w:r>
        <w:t xml:space="preserve"> </w:t>
      </w:r>
      <w:r w:rsidR="004D18C0">
        <w:t>K</w:t>
      </w:r>
      <w:r>
        <w:t>atarungan.</w:t>
      </w:r>
    </w:p>
    <w:p w:rsidR="00D736DB" w:rsidRDefault="00D736DB" w:rsidP="007D6F5B">
      <w:pPr>
        <w:spacing w:after="0" w:line="240" w:lineRule="auto"/>
      </w:pPr>
    </w:p>
    <w:p w:rsidR="00D736DB" w:rsidRDefault="00D736DB" w:rsidP="007D6F5B">
      <w:pPr>
        <w:spacing w:after="0" w:line="240" w:lineRule="auto"/>
      </w:pPr>
      <w:r w:rsidRPr="004D18C0">
        <w:rPr>
          <w:b/>
        </w:rPr>
        <w:t>Ikalimang Tinig:</w:t>
      </w:r>
      <w:r>
        <w:t xml:space="preserve"> Ipanalangin natin ang mga naghahanap ng makatarungang kapayapaan:</w:t>
      </w:r>
    </w:p>
    <w:p w:rsidR="00D736DB" w:rsidRDefault="00D736DB" w:rsidP="007D6F5B">
      <w:pPr>
        <w:spacing w:after="0" w:line="240" w:lineRule="auto"/>
      </w:pPr>
    </w:p>
    <w:p w:rsidR="00D736DB" w:rsidRPr="004D18C0" w:rsidRDefault="00D736DB" w:rsidP="004D18C0">
      <w:pPr>
        <w:spacing w:after="0" w:line="240" w:lineRule="auto"/>
        <w:ind w:left="720" w:firstLine="720"/>
        <w:rPr>
          <w:b/>
        </w:rPr>
      </w:pPr>
      <w:r w:rsidRPr="004D18C0">
        <w:rPr>
          <w:b/>
        </w:rPr>
        <w:t>(Katahimikan)</w:t>
      </w:r>
    </w:p>
    <w:p w:rsidR="00D736DB" w:rsidRDefault="00D736DB" w:rsidP="007D6F5B">
      <w:pPr>
        <w:spacing w:after="0" w:line="240" w:lineRule="auto"/>
      </w:pPr>
    </w:p>
    <w:p w:rsidR="00D736DB" w:rsidRDefault="00D736DB" w:rsidP="007D6F5B">
      <w:pPr>
        <w:spacing w:after="0" w:line="240" w:lineRule="auto"/>
      </w:pPr>
      <w:r>
        <w:t>Diyos ng kapayapaan, dumadalangin kami pa</w:t>
      </w:r>
      <w:r w:rsidR="00192BA9">
        <w:t xml:space="preserve">ra sa matatapang at may </w:t>
      </w:r>
      <w:r w:rsidR="004D18C0">
        <w:t>p</w:t>
      </w:r>
      <w:r w:rsidR="00192BA9">
        <w:t>agtatalagang mga tao</w:t>
      </w:r>
    </w:p>
    <w:p w:rsidR="00192BA9" w:rsidRDefault="004D18C0" w:rsidP="007D6F5B">
      <w:pPr>
        <w:spacing w:after="0" w:line="240" w:lineRule="auto"/>
      </w:pPr>
      <w:r>
        <w:t>s</w:t>
      </w:r>
      <w:r w:rsidR="00192BA9">
        <w:t>a boong mundo na sa bawat araw ay humahakbang, maliit man o malaki,</w:t>
      </w:r>
    </w:p>
    <w:p w:rsidR="00192BA9" w:rsidRDefault="004D18C0" w:rsidP="007D6F5B">
      <w:pPr>
        <w:spacing w:after="0" w:line="240" w:lineRule="auto"/>
      </w:pPr>
      <w:r>
        <w:t>s</w:t>
      </w:r>
      <w:r w:rsidR="00192BA9">
        <w:t>a daan ng kapayapaan.</w:t>
      </w:r>
    </w:p>
    <w:p w:rsidR="00192BA9" w:rsidRDefault="00192BA9" w:rsidP="007D6F5B">
      <w:pPr>
        <w:spacing w:after="0" w:line="240" w:lineRule="auto"/>
      </w:pPr>
      <w:r>
        <w:t>Nawa kamiý maging tapat na manlalakbay</w:t>
      </w:r>
      <w:r w:rsidR="004D18C0">
        <w:t xml:space="preserve"> din</w:t>
      </w:r>
    </w:p>
    <w:p w:rsidR="00192BA9" w:rsidRDefault="004D18C0" w:rsidP="007D6F5B">
      <w:pPr>
        <w:spacing w:after="0" w:line="240" w:lineRule="auto"/>
      </w:pPr>
      <w:r>
        <w:t>s</w:t>
      </w:r>
      <w:r w:rsidR="00192BA9">
        <w:t>a pagsunod namin kay Jesus</w:t>
      </w:r>
    </w:p>
    <w:p w:rsidR="00192BA9" w:rsidRDefault="00192BA9" w:rsidP="007D6F5B">
      <w:pPr>
        <w:spacing w:after="0" w:line="240" w:lineRule="auto"/>
      </w:pPr>
      <w:r>
        <w:t xml:space="preserve">Na </w:t>
      </w:r>
      <w:r w:rsidR="004D18C0">
        <w:t>napari</w:t>
      </w:r>
      <w:r>
        <w:t>t</w:t>
      </w:r>
      <w:r w:rsidR="004D18C0">
        <w:t>o</w:t>
      </w:r>
      <w:r>
        <w:t xml:space="preserve"> upang maging aming Kapayapaan.</w:t>
      </w:r>
    </w:p>
    <w:p w:rsidR="00192BA9" w:rsidRDefault="00192BA9" w:rsidP="007D6F5B">
      <w:pPr>
        <w:spacing w:after="0" w:line="240" w:lineRule="auto"/>
      </w:pPr>
    </w:p>
    <w:p w:rsidR="00192BA9" w:rsidRDefault="00192BA9" w:rsidP="007D6F5B">
      <w:pPr>
        <w:spacing w:after="0" w:line="240" w:lineRule="auto"/>
      </w:pPr>
      <w:r w:rsidRPr="004D18C0">
        <w:rPr>
          <w:b/>
        </w:rPr>
        <w:t>Kapulungan:</w:t>
      </w:r>
      <w:r w:rsidRPr="00192BA9">
        <w:t xml:space="preserve"> Dinggin mo po ang aming panalangin, O Diyos ng</w:t>
      </w:r>
      <w:r>
        <w:t xml:space="preserve"> Kapayapaan.</w:t>
      </w:r>
    </w:p>
    <w:p w:rsidR="004D18C0" w:rsidRDefault="004D18C0" w:rsidP="00192BA9">
      <w:pPr>
        <w:spacing w:after="0" w:line="240" w:lineRule="auto"/>
        <w:ind w:left="492"/>
      </w:pPr>
    </w:p>
    <w:p w:rsidR="00192BA9" w:rsidRDefault="00192BA9" w:rsidP="004D18C0">
      <w:pPr>
        <w:spacing w:after="0" w:line="240" w:lineRule="auto"/>
        <w:ind w:left="4320" w:firstLine="720"/>
      </w:pPr>
      <w:r>
        <w:t>(inilapat mula sa Cultivating Just Peace, Kairos, Education for Action Guide 2003-4 Copyright Kairos)</w:t>
      </w:r>
    </w:p>
    <w:p w:rsidR="00192BA9" w:rsidRPr="004D18C0" w:rsidRDefault="006470EE" w:rsidP="006470EE">
      <w:pPr>
        <w:spacing w:after="0" w:line="240" w:lineRule="auto"/>
        <w:ind w:left="720" w:firstLine="720"/>
        <w:rPr>
          <w:b/>
        </w:rPr>
      </w:pPr>
      <w:r>
        <w:rPr>
          <w:b/>
        </w:rPr>
        <w:t>(</w:t>
      </w:r>
      <w:r w:rsidR="00192BA9" w:rsidRPr="004D18C0">
        <w:rPr>
          <w:b/>
        </w:rPr>
        <w:t>Katahimikan</w:t>
      </w:r>
      <w:r>
        <w:rPr>
          <w:b/>
        </w:rPr>
        <w:t>)</w:t>
      </w:r>
    </w:p>
    <w:p w:rsidR="00192BA9" w:rsidRPr="004D18C0" w:rsidRDefault="00192BA9" w:rsidP="00192BA9">
      <w:pPr>
        <w:spacing w:after="0" w:line="240" w:lineRule="auto"/>
        <w:rPr>
          <w:b/>
        </w:rPr>
      </w:pPr>
    </w:p>
    <w:p w:rsidR="00192BA9" w:rsidRPr="004D18C0" w:rsidRDefault="00192BA9" w:rsidP="00192BA9">
      <w:pPr>
        <w:spacing w:after="0" w:line="240" w:lineRule="auto"/>
        <w:rPr>
          <w:b/>
        </w:rPr>
      </w:pPr>
      <w:r w:rsidRPr="004D18C0">
        <w:rPr>
          <w:b/>
        </w:rPr>
        <w:t>Pag-aalay ng FLC Contributions</w:t>
      </w:r>
    </w:p>
    <w:p w:rsidR="00192BA9" w:rsidRDefault="00192BA9" w:rsidP="00192BA9">
      <w:pPr>
        <w:spacing w:after="0" w:line="240" w:lineRule="auto"/>
      </w:pPr>
      <w:r>
        <w:t xml:space="preserve">        Ialay natin ngayon </w:t>
      </w:r>
      <w:r w:rsidR="004D18C0">
        <w:t xml:space="preserve">ngayon </w:t>
      </w:r>
      <w:r>
        <w:t>ang</w:t>
      </w:r>
      <w:r w:rsidR="004D18C0">
        <w:t xml:space="preserve"> </w:t>
      </w:r>
      <w:r>
        <w:t xml:space="preserve">ating mga FLC Contributions na susuporta sa mga </w:t>
      </w:r>
      <w:r w:rsidR="004D18C0">
        <w:t>g</w:t>
      </w:r>
      <w:r>
        <w:t>awain ng kababaihan para sa katarungan, kapa</w:t>
      </w:r>
      <w:r w:rsidR="005864FB">
        <w:t>ya</w:t>
      </w:r>
      <w:r>
        <w:t>paan at pagkakasundo sa buong mundo. Ang mga</w:t>
      </w:r>
      <w:r w:rsidR="004D18C0">
        <w:t xml:space="preserve"> “Least Coins”na natipon </w:t>
      </w:r>
      <w:r>
        <w:t>ay simbolo ng pagpapatawad, pag-ibig at malasakit sa isa’t isa.</w:t>
      </w:r>
    </w:p>
    <w:p w:rsidR="00192BA9" w:rsidRDefault="00192BA9" w:rsidP="00192BA9">
      <w:pPr>
        <w:spacing w:after="0" w:line="240" w:lineRule="auto"/>
      </w:pPr>
    </w:p>
    <w:p w:rsidR="00192BA9" w:rsidRDefault="00192BA9" w:rsidP="00192BA9">
      <w:pPr>
        <w:spacing w:after="0" w:line="240" w:lineRule="auto"/>
      </w:pPr>
      <w:r>
        <w:tab/>
        <w:t>(pag-aalay sa altar)</w:t>
      </w:r>
    </w:p>
    <w:p w:rsidR="00192BA9" w:rsidRPr="004D18C0" w:rsidRDefault="00192BA9" w:rsidP="00192BA9">
      <w:pPr>
        <w:spacing w:after="0" w:line="240" w:lineRule="auto"/>
        <w:rPr>
          <w:b/>
        </w:rPr>
      </w:pPr>
    </w:p>
    <w:p w:rsidR="00192BA9" w:rsidRPr="004D18C0" w:rsidRDefault="00192BA9" w:rsidP="00192BA9">
      <w:pPr>
        <w:spacing w:after="0" w:line="240" w:lineRule="auto"/>
        <w:rPr>
          <w:b/>
        </w:rPr>
      </w:pPr>
      <w:r w:rsidRPr="004D18C0">
        <w:rPr>
          <w:b/>
        </w:rPr>
        <w:t xml:space="preserve">Panalangin ng Pagtatalaga -  FLC Prayer </w:t>
      </w:r>
      <w:bookmarkStart w:id="0" w:name="_GoBack"/>
      <w:bookmarkEnd w:id="0"/>
      <w:r w:rsidRPr="004D18C0">
        <w:rPr>
          <w:b/>
        </w:rPr>
        <w:t xml:space="preserve">(sabay-sabay) </w:t>
      </w:r>
    </w:p>
    <w:p w:rsidR="00192BA9" w:rsidRDefault="00192BA9" w:rsidP="004D18C0">
      <w:pPr>
        <w:spacing w:after="0" w:line="240" w:lineRule="auto"/>
        <w:ind w:left="432"/>
      </w:pPr>
      <w:r>
        <w:t xml:space="preserve">Makapangyarihan at mapagmahal na Dios, dumudulog kami sa inyong banal na harapan taglay sa aming mga puso ang pagpapasalamat sa mga mayamang pagpapala na kaloob ninyo sa amin.  Isang tanging pagpapasalamat ang iniaalay namin dahil sa Kilusan ng “Fellowship of the Least Coin” na siyang bumibigkis sa lahat ng kababaihang </w:t>
      </w:r>
      <w:r w:rsidR="005864FB">
        <w:t>Kristiano</w:t>
      </w:r>
      <w:r>
        <w:t xml:space="preserve"> sa buong mundo sa diwa ng pag-ibig at pagpapatawad.</w:t>
      </w:r>
    </w:p>
    <w:p w:rsidR="00192BA9" w:rsidRDefault="00192BA9" w:rsidP="004D18C0">
      <w:pPr>
        <w:spacing w:after="0" w:line="240" w:lineRule="auto"/>
        <w:ind w:left="432"/>
      </w:pPr>
      <w:r>
        <w:tab/>
        <w:t>Palayain mo kami sa mga pag-aalinlangan at pagtatangi-tangi.  Nawa’y likhaan mo kami ng hangarin na mamuhay na may pagkakaisa sa buong sangkatauhan upang maranasan namin ang kagalakan ng magbigay at tumanggap.</w:t>
      </w:r>
    </w:p>
    <w:p w:rsidR="00192BA9" w:rsidRDefault="00192BA9" w:rsidP="004D18C0">
      <w:pPr>
        <w:spacing w:after="0" w:line="240" w:lineRule="auto"/>
        <w:ind w:left="432"/>
      </w:pPr>
      <w:r>
        <w:tab/>
        <w:t xml:space="preserve">Aming Dios, itinatalaga po namin sa Inyong pangalan ang aming handog. Nawa’y ikintal mo sa aming mga puso at isip ang mga himalang inyong magagawa sa pamamagitan ng mga handog na ito.  Pinapahalagahan naming may pagmamahal ang buong sangnilikha, tulad ng inyong inihayag sa pamamagitan ng buhay at muling pagkabuhay ng inyong </w:t>
      </w:r>
      <w:proofErr w:type="gramStart"/>
      <w:r>
        <w:t>Anak,  ang</w:t>
      </w:r>
      <w:proofErr w:type="gramEnd"/>
      <w:r>
        <w:t xml:space="preserve"> Panginoong Jesus.  Amen</w:t>
      </w:r>
    </w:p>
    <w:p w:rsidR="00192BA9" w:rsidRDefault="00192BA9" w:rsidP="00192BA9">
      <w:pPr>
        <w:spacing w:after="0" w:line="240" w:lineRule="auto"/>
        <w:ind w:left="492"/>
      </w:pPr>
    </w:p>
    <w:p w:rsidR="006470EE" w:rsidRDefault="006470EE" w:rsidP="00192BA9">
      <w:pPr>
        <w:spacing w:after="0" w:line="240" w:lineRule="auto"/>
        <w:ind w:left="492"/>
      </w:pPr>
    </w:p>
    <w:p w:rsidR="00192BA9" w:rsidRPr="004D18C0" w:rsidRDefault="00192BA9" w:rsidP="00192BA9">
      <w:pPr>
        <w:spacing w:after="0" w:line="240" w:lineRule="auto"/>
        <w:rPr>
          <w:b/>
        </w:rPr>
      </w:pPr>
      <w:r w:rsidRPr="004D18C0">
        <w:rPr>
          <w:b/>
        </w:rPr>
        <w:t>FLC Hymn</w:t>
      </w:r>
    </w:p>
    <w:p w:rsidR="00192BA9" w:rsidRDefault="00192BA9" w:rsidP="00192BA9">
      <w:pPr>
        <w:spacing w:after="0" w:line="240" w:lineRule="auto"/>
      </w:pPr>
      <w:r>
        <w:rPr>
          <w:noProof/>
          <w:lang w:eastAsia="en-PH"/>
        </w:rPr>
        <w:drawing>
          <wp:inline distT="0" distB="0" distL="0" distR="0" wp14:anchorId="2C14D2AD">
            <wp:extent cx="5486400" cy="6198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9448" cy="6201788"/>
                    </a:xfrm>
                    <a:prstGeom prst="rect">
                      <a:avLst/>
                    </a:prstGeom>
                    <a:noFill/>
                  </pic:spPr>
                </pic:pic>
              </a:graphicData>
            </a:graphic>
          </wp:inline>
        </w:drawing>
      </w:r>
    </w:p>
    <w:p w:rsidR="00192BA9" w:rsidRPr="004D18C0" w:rsidRDefault="00192BA9" w:rsidP="00192BA9">
      <w:pPr>
        <w:spacing w:after="0" w:line="240" w:lineRule="auto"/>
        <w:rPr>
          <w:b/>
        </w:rPr>
      </w:pPr>
      <w:r w:rsidRPr="004D18C0">
        <w:rPr>
          <w:b/>
        </w:rPr>
        <w:t>Pagpapala</w:t>
      </w:r>
    </w:p>
    <w:p w:rsidR="00192BA9" w:rsidRDefault="00192BA9" w:rsidP="00192BA9">
      <w:pPr>
        <w:spacing w:after="0" w:line="240" w:lineRule="auto"/>
      </w:pPr>
      <w:r>
        <w:t xml:space="preserve">      </w:t>
      </w:r>
      <w:r w:rsidR="009F12DB">
        <w:t>Sumaatin nawa ang pagpapala ng Diyos ng kapayapaan at katarungan;</w:t>
      </w:r>
    </w:p>
    <w:p w:rsidR="009F12DB" w:rsidRDefault="009F12DB" w:rsidP="00192BA9">
      <w:pPr>
        <w:spacing w:after="0" w:line="240" w:lineRule="auto"/>
      </w:pPr>
      <w:r>
        <w:t xml:space="preserve">      Sumaatin nawa ang pagpapala ng Anak na umiiyak dahil sa pagdurusa ng boong mundo</w:t>
      </w:r>
    </w:p>
    <w:p w:rsidR="004D18C0" w:rsidRDefault="009F12DB" w:rsidP="00192BA9">
      <w:pPr>
        <w:spacing w:after="0" w:line="240" w:lineRule="auto"/>
      </w:pPr>
      <w:r>
        <w:t xml:space="preserve">      At sumaatin nawa ang pagpapala ng Espiritu na nagbibigay ng inspirasyon tungo sa pagkakasundo at </w:t>
      </w:r>
      <w:r w:rsidR="004D18C0">
        <w:t xml:space="preserve"> </w:t>
      </w:r>
    </w:p>
    <w:p w:rsidR="009F12DB" w:rsidRDefault="004D18C0" w:rsidP="00192BA9">
      <w:pPr>
        <w:spacing w:after="0" w:line="240" w:lineRule="auto"/>
      </w:pPr>
      <w:r>
        <w:t xml:space="preserve">     </w:t>
      </w:r>
      <w:r w:rsidR="009F12DB">
        <w:t xml:space="preserve">pag-asa ngayon at magpakailan man. </w:t>
      </w:r>
    </w:p>
    <w:p w:rsidR="009F12DB" w:rsidRDefault="004D18C0" w:rsidP="00192BA9">
      <w:pPr>
        <w:spacing w:after="0" w:line="240" w:lineRule="auto"/>
      </w:pPr>
      <w:r>
        <w:t xml:space="preserve">     </w:t>
      </w:r>
      <w:r w:rsidR="009F12DB">
        <w:t xml:space="preserve">Amen. </w:t>
      </w:r>
    </w:p>
    <w:p w:rsidR="004D18C0" w:rsidRDefault="004D18C0" w:rsidP="00192BA9">
      <w:pPr>
        <w:spacing w:after="0" w:line="240" w:lineRule="auto"/>
      </w:pPr>
    </w:p>
    <w:p w:rsidR="004D18C0" w:rsidRDefault="004D18C0" w:rsidP="00192BA9">
      <w:pPr>
        <w:spacing w:after="0" w:line="240" w:lineRule="auto"/>
        <w:rPr>
          <w:b/>
        </w:rPr>
      </w:pPr>
      <w:r w:rsidRPr="004D18C0">
        <w:rPr>
          <w:b/>
        </w:rPr>
        <w:t>Pangwakas na Tugtugin</w:t>
      </w:r>
    </w:p>
    <w:p w:rsidR="006470EE" w:rsidRDefault="006470EE" w:rsidP="00192BA9">
      <w:pPr>
        <w:spacing w:after="0" w:line="240" w:lineRule="auto"/>
        <w:rPr>
          <w:b/>
        </w:rPr>
      </w:pPr>
    </w:p>
    <w:p w:rsidR="006470EE" w:rsidRDefault="006470EE" w:rsidP="00192BA9">
      <w:pPr>
        <w:spacing w:after="0" w:line="240" w:lineRule="auto"/>
        <w:rPr>
          <w:b/>
        </w:rPr>
      </w:pPr>
    </w:p>
    <w:p w:rsidR="006470EE" w:rsidRDefault="006470EE" w:rsidP="00192BA9">
      <w:pPr>
        <w:spacing w:after="0" w:line="240" w:lineRule="auto"/>
        <w:rPr>
          <w:b/>
        </w:rPr>
      </w:pPr>
    </w:p>
    <w:p w:rsidR="006470EE" w:rsidRPr="005C29A7" w:rsidRDefault="006470EE" w:rsidP="006470EE">
      <w:pPr>
        <w:spacing w:after="0" w:line="240" w:lineRule="auto"/>
        <w:ind w:left="1440" w:firstLine="720"/>
        <w:rPr>
          <w:b/>
          <w:sz w:val="24"/>
          <w:szCs w:val="24"/>
        </w:rPr>
      </w:pPr>
      <w:r w:rsidRPr="005C29A7">
        <w:rPr>
          <w:b/>
          <w:sz w:val="24"/>
          <w:szCs w:val="24"/>
        </w:rPr>
        <w:t>Summary of Project Grants 2016</w:t>
      </w:r>
    </w:p>
    <w:p w:rsidR="006470EE" w:rsidRPr="006470EE" w:rsidRDefault="006470EE" w:rsidP="006470EE">
      <w:pPr>
        <w:spacing w:after="0" w:line="240" w:lineRule="auto"/>
        <w:rPr>
          <w:b/>
          <w:sz w:val="18"/>
          <w:szCs w:val="18"/>
        </w:rPr>
      </w:pPr>
    </w:p>
    <w:p w:rsidR="006470EE" w:rsidRPr="006470EE" w:rsidRDefault="006470EE" w:rsidP="006470EE">
      <w:pPr>
        <w:spacing w:after="0" w:line="240" w:lineRule="auto"/>
        <w:rPr>
          <w:b/>
          <w:sz w:val="18"/>
          <w:szCs w:val="18"/>
        </w:rPr>
      </w:pPr>
      <w:r w:rsidRPr="006470EE">
        <w:rPr>
          <w:b/>
          <w:sz w:val="18"/>
          <w:szCs w:val="18"/>
        </w:rPr>
        <w:t>Asia</w:t>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p>
    <w:p w:rsidR="006470EE" w:rsidRPr="006470EE" w:rsidRDefault="006470EE" w:rsidP="006470EE">
      <w:pPr>
        <w:spacing w:after="0" w:line="240" w:lineRule="auto"/>
        <w:rPr>
          <w:b/>
          <w:sz w:val="18"/>
          <w:szCs w:val="18"/>
        </w:rPr>
      </w:pPr>
      <w:r w:rsidRPr="006470EE">
        <w:rPr>
          <w:b/>
          <w:sz w:val="18"/>
          <w:szCs w:val="18"/>
        </w:rPr>
        <w:t>1. Project “Feminist Theological Consultation,” AWRC, US$5,000</w:t>
      </w:r>
    </w:p>
    <w:p w:rsidR="006470EE" w:rsidRPr="006470EE" w:rsidRDefault="006470EE" w:rsidP="006470EE">
      <w:pPr>
        <w:spacing w:after="0" w:line="240" w:lineRule="auto"/>
        <w:rPr>
          <w:b/>
          <w:sz w:val="18"/>
          <w:szCs w:val="18"/>
        </w:rPr>
      </w:pPr>
      <w:r w:rsidRPr="006470EE">
        <w:rPr>
          <w:b/>
          <w:sz w:val="18"/>
          <w:szCs w:val="18"/>
        </w:rPr>
        <w:t>2. Project “Sanitation and Hygiene Program,” Bangladesh, US$4,836</w:t>
      </w:r>
    </w:p>
    <w:p w:rsidR="006470EE" w:rsidRPr="006470EE" w:rsidRDefault="006470EE" w:rsidP="006470EE">
      <w:pPr>
        <w:spacing w:after="0" w:line="240" w:lineRule="auto"/>
        <w:rPr>
          <w:b/>
          <w:sz w:val="18"/>
          <w:szCs w:val="18"/>
        </w:rPr>
      </w:pPr>
      <w:r w:rsidRPr="006470EE">
        <w:rPr>
          <w:b/>
          <w:sz w:val="18"/>
          <w:szCs w:val="18"/>
        </w:rPr>
        <w:t>3. Project “Iwaki Food Radiation Measurement Project,” Japan, US$5,000</w:t>
      </w:r>
    </w:p>
    <w:p w:rsidR="006470EE" w:rsidRPr="006470EE" w:rsidRDefault="006470EE" w:rsidP="006470EE">
      <w:pPr>
        <w:spacing w:after="0" w:line="240" w:lineRule="auto"/>
        <w:rPr>
          <w:b/>
          <w:sz w:val="18"/>
          <w:szCs w:val="18"/>
        </w:rPr>
      </w:pPr>
      <w:r w:rsidRPr="006470EE">
        <w:rPr>
          <w:b/>
          <w:sz w:val="18"/>
          <w:szCs w:val="18"/>
        </w:rPr>
        <w:t>4. Project “Leadership Development Program for Women Ministers,” South Korea, US$5,000</w:t>
      </w:r>
    </w:p>
    <w:p w:rsidR="006470EE" w:rsidRPr="006470EE" w:rsidRDefault="006470EE" w:rsidP="006470EE">
      <w:pPr>
        <w:spacing w:after="0" w:line="240" w:lineRule="auto"/>
        <w:rPr>
          <w:b/>
          <w:sz w:val="18"/>
          <w:szCs w:val="18"/>
        </w:rPr>
      </w:pPr>
      <w:r w:rsidRPr="006470EE">
        <w:rPr>
          <w:b/>
          <w:sz w:val="18"/>
          <w:szCs w:val="18"/>
        </w:rPr>
        <w:t xml:space="preserve">5. Project Formation and Vitalization of Asian Church Women’s Ecumenical Movement, </w:t>
      </w:r>
    </w:p>
    <w:p w:rsidR="006470EE" w:rsidRPr="006470EE" w:rsidRDefault="006470EE" w:rsidP="006470EE">
      <w:pPr>
        <w:spacing w:after="0" w:line="240" w:lineRule="auto"/>
        <w:rPr>
          <w:b/>
          <w:sz w:val="18"/>
          <w:szCs w:val="18"/>
        </w:rPr>
      </w:pPr>
      <w:r w:rsidRPr="006470EE">
        <w:rPr>
          <w:b/>
          <w:sz w:val="18"/>
          <w:szCs w:val="18"/>
        </w:rPr>
        <w:tab/>
        <w:t>ACWC, US$5,000</w:t>
      </w:r>
    </w:p>
    <w:p w:rsidR="006470EE" w:rsidRPr="006470EE" w:rsidRDefault="006470EE" w:rsidP="006470EE">
      <w:pPr>
        <w:spacing w:after="0" w:line="240" w:lineRule="auto"/>
        <w:rPr>
          <w:b/>
          <w:sz w:val="18"/>
          <w:szCs w:val="18"/>
        </w:rPr>
      </w:pPr>
      <w:r w:rsidRPr="006470EE">
        <w:rPr>
          <w:b/>
          <w:sz w:val="18"/>
          <w:szCs w:val="18"/>
        </w:rPr>
        <w:t>6. Project “Overcoming Violence against Women and Children,” CCA, US$5,000</w:t>
      </w:r>
    </w:p>
    <w:p w:rsidR="006470EE" w:rsidRPr="006470EE" w:rsidRDefault="006470EE" w:rsidP="006470EE">
      <w:pPr>
        <w:spacing w:after="0" w:line="240" w:lineRule="auto"/>
        <w:rPr>
          <w:b/>
          <w:sz w:val="18"/>
          <w:szCs w:val="18"/>
        </w:rPr>
      </w:pPr>
      <w:r w:rsidRPr="006470EE">
        <w:rPr>
          <w:b/>
          <w:sz w:val="18"/>
          <w:szCs w:val="18"/>
        </w:rPr>
        <w:t>7. Project “UTS Children’s Nature’s Park,” Philippines, US$5,000</w:t>
      </w:r>
    </w:p>
    <w:p w:rsidR="006470EE" w:rsidRPr="006470EE" w:rsidRDefault="006470EE" w:rsidP="006470EE">
      <w:pPr>
        <w:spacing w:after="0" w:line="240" w:lineRule="auto"/>
        <w:rPr>
          <w:b/>
          <w:sz w:val="18"/>
          <w:szCs w:val="18"/>
        </w:rPr>
      </w:pPr>
    </w:p>
    <w:p w:rsidR="006470EE" w:rsidRPr="006470EE" w:rsidRDefault="006470EE" w:rsidP="006470EE">
      <w:pPr>
        <w:spacing w:after="0" w:line="240" w:lineRule="auto"/>
        <w:rPr>
          <w:b/>
          <w:sz w:val="18"/>
          <w:szCs w:val="18"/>
        </w:rPr>
      </w:pPr>
      <w:r w:rsidRPr="006470EE">
        <w:rPr>
          <w:b/>
          <w:sz w:val="18"/>
          <w:szCs w:val="18"/>
        </w:rPr>
        <w:t xml:space="preserve">Latin America             </w:t>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p>
    <w:p w:rsidR="006470EE" w:rsidRPr="006470EE" w:rsidRDefault="006470EE" w:rsidP="006470EE">
      <w:pPr>
        <w:spacing w:after="0" w:line="240" w:lineRule="auto"/>
        <w:rPr>
          <w:b/>
          <w:sz w:val="18"/>
          <w:szCs w:val="18"/>
        </w:rPr>
      </w:pPr>
      <w:r w:rsidRPr="006470EE">
        <w:rPr>
          <w:b/>
          <w:sz w:val="18"/>
          <w:szCs w:val="18"/>
        </w:rPr>
        <w:t xml:space="preserve">1. Project “Ancestral Mayan Arts Sales Integral Cooperative, LLC,” Guatemala, US$5,000 </w:t>
      </w:r>
    </w:p>
    <w:p w:rsidR="006470EE" w:rsidRPr="006470EE" w:rsidRDefault="006470EE" w:rsidP="006470EE">
      <w:pPr>
        <w:spacing w:after="0" w:line="240" w:lineRule="auto"/>
        <w:rPr>
          <w:b/>
          <w:sz w:val="18"/>
          <w:szCs w:val="18"/>
        </w:rPr>
      </w:pPr>
      <w:r w:rsidRPr="006470EE">
        <w:rPr>
          <w:b/>
          <w:sz w:val="18"/>
          <w:szCs w:val="18"/>
        </w:rPr>
        <w:t>2. Project “Pastoral and Holistic Theological Circle,” El Salvador, US$5,000</w:t>
      </w:r>
    </w:p>
    <w:p w:rsidR="006470EE" w:rsidRPr="006470EE" w:rsidRDefault="006470EE" w:rsidP="006470EE">
      <w:pPr>
        <w:spacing w:after="0" w:line="240" w:lineRule="auto"/>
        <w:rPr>
          <w:b/>
          <w:sz w:val="18"/>
          <w:szCs w:val="18"/>
        </w:rPr>
      </w:pPr>
      <w:r w:rsidRPr="006470EE">
        <w:rPr>
          <w:b/>
          <w:sz w:val="18"/>
          <w:szCs w:val="18"/>
        </w:rPr>
        <w:t xml:space="preserve">3. Project “Dignity and Social Inclusion: Socially vulnerable children and youth,” </w:t>
      </w:r>
    </w:p>
    <w:p w:rsidR="006470EE" w:rsidRPr="006470EE" w:rsidRDefault="006470EE" w:rsidP="006470EE">
      <w:pPr>
        <w:spacing w:after="0" w:line="240" w:lineRule="auto"/>
        <w:rPr>
          <w:b/>
          <w:sz w:val="18"/>
          <w:szCs w:val="18"/>
        </w:rPr>
      </w:pPr>
      <w:r w:rsidRPr="006470EE">
        <w:rPr>
          <w:b/>
          <w:sz w:val="18"/>
          <w:szCs w:val="18"/>
        </w:rPr>
        <w:t>Rep. Argentina, US$5,000</w:t>
      </w:r>
    </w:p>
    <w:p w:rsidR="006470EE" w:rsidRPr="006470EE" w:rsidRDefault="006470EE" w:rsidP="006470EE">
      <w:pPr>
        <w:spacing w:after="0" w:line="240" w:lineRule="auto"/>
        <w:rPr>
          <w:b/>
          <w:sz w:val="18"/>
          <w:szCs w:val="18"/>
        </w:rPr>
      </w:pPr>
      <w:r w:rsidRPr="006470EE">
        <w:rPr>
          <w:b/>
          <w:sz w:val="18"/>
          <w:szCs w:val="18"/>
        </w:rPr>
        <w:t xml:space="preserve">4. Project “The kyriocéntrica culture and the ‘touches’ women receive,” Costa Rica, </w:t>
      </w:r>
    </w:p>
    <w:p w:rsidR="006470EE" w:rsidRPr="006470EE" w:rsidRDefault="006470EE" w:rsidP="006470EE">
      <w:pPr>
        <w:spacing w:after="0" w:line="240" w:lineRule="auto"/>
        <w:rPr>
          <w:b/>
          <w:sz w:val="18"/>
          <w:szCs w:val="18"/>
        </w:rPr>
      </w:pPr>
      <w:r w:rsidRPr="006470EE">
        <w:rPr>
          <w:b/>
          <w:sz w:val="18"/>
          <w:szCs w:val="18"/>
        </w:rPr>
        <w:t xml:space="preserve">           US$ 5,000</w:t>
      </w:r>
    </w:p>
    <w:p w:rsidR="006470EE" w:rsidRPr="006470EE" w:rsidRDefault="006470EE" w:rsidP="006470EE">
      <w:pPr>
        <w:spacing w:after="0" w:line="240" w:lineRule="auto"/>
        <w:rPr>
          <w:b/>
          <w:sz w:val="18"/>
          <w:szCs w:val="18"/>
        </w:rPr>
      </w:pPr>
    </w:p>
    <w:p w:rsidR="006470EE" w:rsidRPr="006470EE" w:rsidRDefault="006470EE" w:rsidP="006470EE">
      <w:pPr>
        <w:spacing w:after="0" w:line="240" w:lineRule="auto"/>
        <w:rPr>
          <w:b/>
          <w:sz w:val="18"/>
          <w:szCs w:val="18"/>
        </w:rPr>
      </w:pPr>
      <w:r w:rsidRPr="006470EE">
        <w:rPr>
          <w:b/>
          <w:sz w:val="18"/>
          <w:szCs w:val="18"/>
        </w:rPr>
        <w:t>Middle East</w:t>
      </w:r>
      <w:r w:rsidRPr="006470EE">
        <w:rPr>
          <w:b/>
          <w:sz w:val="18"/>
          <w:szCs w:val="18"/>
        </w:rPr>
        <w:tab/>
        <w:t xml:space="preserve">  </w:t>
      </w:r>
    </w:p>
    <w:p w:rsidR="006470EE" w:rsidRPr="006470EE" w:rsidRDefault="006470EE" w:rsidP="006470EE">
      <w:pPr>
        <w:spacing w:after="0" w:line="240" w:lineRule="auto"/>
        <w:rPr>
          <w:b/>
          <w:sz w:val="18"/>
          <w:szCs w:val="18"/>
        </w:rPr>
      </w:pPr>
      <w:r w:rsidRPr="006470EE">
        <w:rPr>
          <w:b/>
          <w:sz w:val="18"/>
          <w:szCs w:val="18"/>
        </w:rPr>
        <w:t>1. Project “Teenage Girls at Risk Program,” Lebanon, US$ 5,000</w:t>
      </w:r>
    </w:p>
    <w:p w:rsidR="006470EE" w:rsidRPr="006470EE" w:rsidRDefault="006470EE" w:rsidP="006470EE">
      <w:pPr>
        <w:spacing w:after="0" w:line="240" w:lineRule="auto"/>
        <w:rPr>
          <w:b/>
          <w:sz w:val="18"/>
          <w:szCs w:val="18"/>
        </w:rPr>
      </w:pPr>
      <w:r w:rsidRPr="006470EE">
        <w:rPr>
          <w:b/>
          <w:sz w:val="18"/>
          <w:szCs w:val="18"/>
        </w:rPr>
        <w:t>2. Project “ELCJHL Women’s Work,” Palestine, Jordan, Jerusalem, US$5,000</w:t>
      </w:r>
    </w:p>
    <w:p w:rsidR="006470EE" w:rsidRPr="006470EE" w:rsidRDefault="006470EE" w:rsidP="006470EE">
      <w:pPr>
        <w:spacing w:after="0" w:line="240" w:lineRule="auto"/>
        <w:rPr>
          <w:b/>
          <w:sz w:val="18"/>
          <w:szCs w:val="18"/>
        </w:rPr>
      </w:pPr>
      <w:r w:rsidRPr="006470EE">
        <w:rPr>
          <w:b/>
          <w:sz w:val="18"/>
          <w:szCs w:val="18"/>
        </w:rPr>
        <w:t xml:space="preserve">3. Project “Empowered by God,” Lebanon, US$5,000                                                                                                                                                </w:t>
      </w:r>
    </w:p>
    <w:p w:rsidR="006470EE" w:rsidRPr="006470EE" w:rsidRDefault="006470EE" w:rsidP="006470EE">
      <w:pPr>
        <w:spacing w:after="0" w:line="240" w:lineRule="auto"/>
        <w:rPr>
          <w:b/>
          <w:sz w:val="18"/>
          <w:szCs w:val="18"/>
        </w:rPr>
      </w:pPr>
      <w:r w:rsidRPr="006470EE">
        <w:rPr>
          <w:b/>
          <w:sz w:val="18"/>
          <w:szCs w:val="18"/>
        </w:rPr>
        <w:t xml:space="preserve">4. Project “Rehabilitation and Sessions of Intensive Vocational Training at the </w:t>
      </w:r>
    </w:p>
    <w:p w:rsidR="006470EE" w:rsidRPr="006470EE" w:rsidRDefault="006470EE" w:rsidP="006470EE">
      <w:pPr>
        <w:spacing w:after="0" w:line="240" w:lineRule="auto"/>
        <w:rPr>
          <w:b/>
          <w:sz w:val="18"/>
          <w:szCs w:val="18"/>
        </w:rPr>
      </w:pPr>
      <w:r w:rsidRPr="006470EE">
        <w:rPr>
          <w:b/>
          <w:sz w:val="18"/>
          <w:szCs w:val="18"/>
        </w:rPr>
        <w:t xml:space="preserve">              Central Women’s Prison in Baabda,” Lebanon, US$5,000</w:t>
      </w:r>
    </w:p>
    <w:p w:rsidR="006470EE" w:rsidRPr="006470EE" w:rsidRDefault="006470EE" w:rsidP="006470EE">
      <w:pPr>
        <w:spacing w:after="0" w:line="240" w:lineRule="auto"/>
        <w:rPr>
          <w:b/>
          <w:sz w:val="18"/>
          <w:szCs w:val="18"/>
        </w:rPr>
      </w:pPr>
      <w:r w:rsidRPr="006470EE">
        <w:rPr>
          <w:b/>
          <w:sz w:val="18"/>
          <w:szCs w:val="18"/>
        </w:rPr>
        <w:t xml:space="preserve"> </w:t>
      </w:r>
    </w:p>
    <w:p w:rsidR="006470EE" w:rsidRPr="006470EE" w:rsidRDefault="006470EE" w:rsidP="006470EE">
      <w:pPr>
        <w:spacing w:after="0" w:line="240" w:lineRule="auto"/>
        <w:rPr>
          <w:b/>
          <w:sz w:val="18"/>
          <w:szCs w:val="18"/>
        </w:rPr>
      </w:pPr>
      <w:r w:rsidRPr="006470EE">
        <w:rPr>
          <w:b/>
          <w:sz w:val="18"/>
          <w:szCs w:val="18"/>
        </w:rPr>
        <w:t>Europe</w:t>
      </w:r>
      <w:r w:rsidRPr="006470EE">
        <w:rPr>
          <w:b/>
          <w:sz w:val="18"/>
          <w:szCs w:val="18"/>
        </w:rPr>
        <w:tab/>
      </w:r>
    </w:p>
    <w:p w:rsidR="006470EE" w:rsidRPr="006470EE" w:rsidRDefault="006470EE" w:rsidP="006470EE">
      <w:pPr>
        <w:spacing w:after="0" w:line="240" w:lineRule="auto"/>
        <w:rPr>
          <w:b/>
          <w:sz w:val="18"/>
          <w:szCs w:val="18"/>
        </w:rPr>
      </w:pPr>
      <w:r w:rsidRPr="006470EE">
        <w:rPr>
          <w:b/>
          <w:sz w:val="18"/>
          <w:szCs w:val="18"/>
        </w:rPr>
        <w:t>1. Project “Ecumenical Meeting and Sharing,” Greece and Cyprus, US$5,000</w:t>
      </w:r>
    </w:p>
    <w:p w:rsidR="006470EE" w:rsidRPr="006470EE" w:rsidRDefault="006470EE" w:rsidP="006470EE">
      <w:pPr>
        <w:spacing w:after="0" w:line="240" w:lineRule="auto"/>
        <w:rPr>
          <w:b/>
          <w:sz w:val="18"/>
          <w:szCs w:val="18"/>
        </w:rPr>
      </w:pPr>
      <w:r w:rsidRPr="006470EE">
        <w:rPr>
          <w:b/>
          <w:sz w:val="18"/>
          <w:szCs w:val="18"/>
        </w:rPr>
        <w:t>2. Project “Grandmother’s Gazebo Summer School”, Romania, US$5,000</w:t>
      </w:r>
    </w:p>
    <w:p w:rsidR="006470EE" w:rsidRPr="006470EE" w:rsidRDefault="006470EE" w:rsidP="006470EE">
      <w:pPr>
        <w:spacing w:after="0" w:line="240" w:lineRule="auto"/>
        <w:rPr>
          <w:b/>
          <w:sz w:val="18"/>
          <w:szCs w:val="18"/>
        </w:rPr>
      </w:pPr>
      <w:r w:rsidRPr="006470EE">
        <w:rPr>
          <w:b/>
          <w:sz w:val="18"/>
          <w:szCs w:val="18"/>
        </w:rPr>
        <w:t xml:space="preserve">3. Project “Awareness raising and preventing gender based violence,” Bosnia and </w:t>
      </w:r>
    </w:p>
    <w:p w:rsidR="006470EE" w:rsidRPr="006470EE" w:rsidRDefault="006470EE" w:rsidP="006470EE">
      <w:pPr>
        <w:spacing w:after="0" w:line="240" w:lineRule="auto"/>
        <w:rPr>
          <w:b/>
          <w:sz w:val="18"/>
          <w:szCs w:val="18"/>
        </w:rPr>
      </w:pPr>
      <w:r w:rsidRPr="006470EE">
        <w:rPr>
          <w:b/>
          <w:sz w:val="18"/>
          <w:szCs w:val="18"/>
        </w:rPr>
        <w:tab/>
        <w:t>Herzegovina, US$5,000</w:t>
      </w:r>
    </w:p>
    <w:p w:rsidR="006470EE" w:rsidRPr="006470EE" w:rsidRDefault="006470EE" w:rsidP="006470EE">
      <w:pPr>
        <w:spacing w:after="0" w:line="240" w:lineRule="auto"/>
        <w:rPr>
          <w:b/>
          <w:sz w:val="18"/>
          <w:szCs w:val="18"/>
        </w:rPr>
      </w:pPr>
      <w:r w:rsidRPr="006470EE">
        <w:rPr>
          <w:b/>
          <w:sz w:val="18"/>
          <w:szCs w:val="18"/>
        </w:rPr>
        <w:t>4.  Project “Young Women together in Pilgrimage,” Slovenia, US$5,000</w:t>
      </w:r>
    </w:p>
    <w:p w:rsidR="006470EE" w:rsidRPr="006470EE" w:rsidRDefault="006470EE" w:rsidP="006470EE">
      <w:pPr>
        <w:spacing w:after="0" w:line="240" w:lineRule="auto"/>
        <w:rPr>
          <w:b/>
          <w:sz w:val="18"/>
          <w:szCs w:val="18"/>
        </w:rPr>
      </w:pPr>
    </w:p>
    <w:p w:rsidR="006470EE" w:rsidRPr="006470EE" w:rsidRDefault="006470EE" w:rsidP="006470EE">
      <w:pPr>
        <w:spacing w:after="0" w:line="240" w:lineRule="auto"/>
        <w:rPr>
          <w:b/>
          <w:sz w:val="18"/>
          <w:szCs w:val="18"/>
        </w:rPr>
      </w:pPr>
      <w:r w:rsidRPr="006470EE">
        <w:rPr>
          <w:b/>
          <w:sz w:val="18"/>
          <w:szCs w:val="18"/>
        </w:rPr>
        <w:t>USA</w:t>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p>
    <w:p w:rsidR="006470EE" w:rsidRPr="006470EE" w:rsidRDefault="006470EE" w:rsidP="006470EE">
      <w:pPr>
        <w:spacing w:after="0" w:line="240" w:lineRule="auto"/>
        <w:rPr>
          <w:b/>
          <w:sz w:val="18"/>
          <w:szCs w:val="18"/>
        </w:rPr>
      </w:pPr>
      <w:r w:rsidRPr="006470EE">
        <w:rPr>
          <w:b/>
          <w:sz w:val="18"/>
          <w:szCs w:val="18"/>
        </w:rPr>
        <w:t xml:space="preserve">1. Project “Light up Zabuli Technical College!” Afghanistan, US$5,000 </w:t>
      </w:r>
    </w:p>
    <w:p w:rsidR="006470EE" w:rsidRPr="006470EE" w:rsidRDefault="006470EE" w:rsidP="006470EE">
      <w:pPr>
        <w:spacing w:after="0" w:line="240" w:lineRule="auto"/>
        <w:rPr>
          <w:b/>
          <w:sz w:val="18"/>
          <w:szCs w:val="18"/>
        </w:rPr>
      </w:pPr>
      <w:r w:rsidRPr="006470EE">
        <w:rPr>
          <w:b/>
          <w:sz w:val="18"/>
          <w:szCs w:val="18"/>
        </w:rPr>
        <w:t>2. Project “Setting New Places in the Table”, USA, US$5,000</w:t>
      </w:r>
    </w:p>
    <w:p w:rsidR="006470EE" w:rsidRPr="006470EE" w:rsidRDefault="006470EE" w:rsidP="006470EE">
      <w:pPr>
        <w:spacing w:after="0" w:line="240" w:lineRule="auto"/>
        <w:rPr>
          <w:b/>
          <w:sz w:val="18"/>
          <w:szCs w:val="18"/>
        </w:rPr>
      </w:pPr>
    </w:p>
    <w:p w:rsidR="006470EE" w:rsidRPr="006470EE" w:rsidRDefault="006470EE" w:rsidP="006470EE">
      <w:pPr>
        <w:spacing w:after="0" w:line="240" w:lineRule="auto"/>
        <w:rPr>
          <w:b/>
          <w:sz w:val="18"/>
          <w:szCs w:val="18"/>
        </w:rPr>
      </w:pPr>
      <w:r w:rsidRPr="006470EE">
        <w:rPr>
          <w:b/>
          <w:sz w:val="18"/>
          <w:szCs w:val="18"/>
        </w:rPr>
        <w:t>WDPIC</w:t>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t xml:space="preserve"> </w:t>
      </w:r>
    </w:p>
    <w:p w:rsidR="006470EE" w:rsidRPr="006470EE" w:rsidRDefault="006470EE" w:rsidP="006470EE">
      <w:pPr>
        <w:spacing w:after="0" w:line="240" w:lineRule="auto"/>
        <w:rPr>
          <w:b/>
          <w:sz w:val="18"/>
          <w:szCs w:val="18"/>
        </w:rPr>
      </w:pPr>
      <w:r w:rsidRPr="006470EE">
        <w:rPr>
          <w:b/>
          <w:sz w:val="18"/>
          <w:szCs w:val="18"/>
        </w:rPr>
        <w:t>1. Project “Seeking wisdom to care for God’s creation,” for Pacific, US$5,000</w:t>
      </w:r>
    </w:p>
    <w:p w:rsidR="006470EE" w:rsidRPr="006470EE" w:rsidRDefault="006470EE" w:rsidP="006470EE">
      <w:pPr>
        <w:spacing w:after="0" w:line="240" w:lineRule="auto"/>
        <w:rPr>
          <w:b/>
          <w:sz w:val="18"/>
          <w:szCs w:val="18"/>
        </w:rPr>
      </w:pPr>
      <w:r w:rsidRPr="006470EE">
        <w:rPr>
          <w:b/>
          <w:sz w:val="18"/>
          <w:szCs w:val="18"/>
        </w:rPr>
        <w:t xml:space="preserve">2. Project “Seeking wisdom to care for God’s creation,” for Africa, Asia and Caribbean, </w:t>
      </w:r>
    </w:p>
    <w:p w:rsidR="006470EE" w:rsidRPr="006470EE" w:rsidRDefault="006470EE" w:rsidP="006470EE">
      <w:pPr>
        <w:spacing w:after="0" w:line="240" w:lineRule="auto"/>
        <w:rPr>
          <w:b/>
          <w:sz w:val="18"/>
          <w:szCs w:val="18"/>
        </w:rPr>
      </w:pPr>
      <w:r w:rsidRPr="006470EE">
        <w:rPr>
          <w:b/>
          <w:sz w:val="18"/>
          <w:szCs w:val="18"/>
        </w:rPr>
        <w:tab/>
        <w:t>US$5,000</w:t>
      </w:r>
    </w:p>
    <w:p w:rsidR="006470EE" w:rsidRPr="006470EE" w:rsidRDefault="006470EE" w:rsidP="006470EE">
      <w:pPr>
        <w:spacing w:after="0" w:line="240" w:lineRule="auto"/>
        <w:rPr>
          <w:b/>
          <w:sz w:val="18"/>
          <w:szCs w:val="18"/>
        </w:rPr>
      </w:pPr>
      <w:r w:rsidRPr="006470EE">
        <w:rPr>
          <w:b/>
          <w:sz w:val="18"/>
          <w:szCs w:val="18"/>
        </w:rPr>
        <w:t xml:space="preserve"> </w:t>
      </w:r>
    </w:p>
    <w:p w:rsidR="006470EE" w:rsidRPr="006470EE" w:rsidRDefault="006470EE" w:rsidP="006470EE">
      <w:pPr>
        <w:spacing w:after="0" w:line="240" w:lineRule="auto"/>
        <w:rPr>
          <w:b/>
          <w:sz w:val="18"/>
          <w:szCs w:val="18"/>
        </w:rPr>
      </w:pPr>
      <w:r w:rsidRPr="006470EE">
        <w:rPr>
          <w:b/>
          <w:sz w:val="18"/>
          <w:szCs w:val="18"/>
        </w:rPr>
        <w:t>Africa</w:t>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t xml:space="preserve">          </w:t>
      </w:r>
    </w:p>
    <w:p w:rsidR="006470EE" w:rsidRPr="006470EE" w:rsidRDefault="006470EE" w:rsidP="006470EE">
      <w:pPr>
        <w:spacing w:after="0" w:line="240" w:lineRule="auto"/>
        <w:rPr>
          <w:b/>
          <w:sz w:val="18"/>
          <w:szCs w:val="18"/>
        </w:rPr>
      </w:pPr>
      <w:r w:rsidRPr="006470EE">
        <w:rPr>
          <w:b/>
          <w:sz w:val="18"/>
          <w:szCs w:val="18"/>
        </w:rPr>
        <w:t>1. Project “Sustainable Sources of Income,” Liberia, US$5,000</w:t>
      </w:r>
    </w:p>
    <w:p w:rsidR="006470EE" w:rsidRPr="006470EE" w:rsidRDefault="006470EE" w:rsidP="006470EE">
      <w:pPr>
        <w:spacing w:after="0" w:line="240" w:lineRule="auto"/>
        <w:rPr>
          <w:b/>
          <w:sz w:val="18"/>
          <w:szCs w:val="18"/>
        </w:rPr>
      </w:pPr>
      <w:r w:rsidRPr="006470EE">
        <w:rPr>
          <w:b/>
          <w:sz w:val="18"/>
          <w:szCs w:val="18"/>
        </w:rPr>
        <w:t xml:space="preserve">2. Project “Young Egyptian Women as Agents of Peace Building and Consolidation,” Egypt, </w:t>
      </w:r>
    </w:p>
    <w:p w:rsidR="006470EE" w:rsidRPr="006470EE" w:rsidRDefault="006470EE" w:rsidP="006470EE">
      <w:pPr>
        <w:spacing w:after="0" w:line="240" w:lineRule="auto"/>
        <w:rPr>
          <w:b/>
          <w:sz w:val="18"/>
          <w:szCs w:val="18"/>
        </w:rPr>
      </w:pPr>
      <w:r w:rsidRPr="006470EE">
        <w:rPr>
          <w:b/>
          <w:sz w:val="18"/>
          <w:szCs w:val="18"/>
        </w:rPr>
        <w:tab/>
        <w:t>US$5,000</w:t>
      </w:r>
    </w:p>
    <w:p w:rsidR="006470EE" w:rsidRPr="006470EE" w:rsidRDefault="006470EE" w:rsidP="006470EE">
      <w:pPr>
        <w:spacing w:after="0" w:line="240" w:lineRule="auto"/>
        <w:rPr>
          <w:b/>
          <w:sz w:val="18"/>
          <w:szCs w:val="18"/>
        </w:rPr>
      </w:pPr>
      <w:r w:rsidRPr="006470EE">
        <w:rPr>
          <w:b/>
          <w:sz w:val="18"/>
          <w:szCs w:val="18"/>
        </w:rPr>
        <w:t xml:space="preserve">3. Project “Reducing Discrimination and Violence against Women and Girls,” Benin, </w:t>
      </w:r>
    </w:p>
    <w:p w:rsidR="006470EE" w:rsidRPr="006470EE" w:rsidRDefault="006470EE" w:rsidP="006470EE">
      <w:pPr>
        <w:spacing w:after="0" w:line="240" w:lineRule="auto"/>
        <w:rPr>
          <w:b/>
          <w:sz w:val="18"/>
          <w:szCs w:val="18"/>
        </w:rPr>
      </w:pPr>
      <w:r w:rsidRPr="006470EE">
        <w:rPr>
          <w:b/>
          <w:sz w:val="18"/>
          <w:szCs w:val="18"/>
        </w:rPr>
        <w:tab/>
        <w:t>US$5,000</w:t>
      </w:r>
    </w:p>
    <w:p w:rsidR="006470EE" w:rsidRPr="006470EE" w:rsidRDefault="006470EE" w:rsidP="006470EE">
      <w:pPr>
        <w:spacing w:after="0" w:line="240" w:lineRule="auto"/>
        <w:rPr>
          <w:b/>
          <w:sz w:val="18"/>
          <w:szCs w:val="18"/>
        </w:rPr>
      </w:pPr>
      <w:r w:rsidRPr="006470EE">
        <w:rPr>
          <w:b/>
          <w:sz w:val="18"/>
          <w:szCs w:val="18"/>
        </w:rPr>
        <w:t>4. Project “Awareness Creation on Gender Based Violence Crimes,” Tanzania, US$5,000</w:t>
      </w:r>
    </w:p>
    <w:p w:rsidR="006470EE" w:rsidRPr="006470EE" w:rsidRDefault="006470EE" w:rsidP="006470EE">
      <w:pPr>
        <w:spacing w:after="0" w:line="240" w:lineRule="auto"/>
        <w:rPr>
          <w:b/>
          <w:sz w:val="18"/>
          <w:szCs w:val="18"/>
        </w:rPr>
      </w:pPr>
      <w:r w:rsidRPr="006470EE">
        <w:rPr>
          <w:b/>
          <w:sz w:val="18"/>
          <w:szCs w:val="18"/>
        </w:rPr>
        <w:t>5. Project “Dairy Farming,” Kenya, US$5,000</w:t>
      </w:r>
    </w:p>
    <w:p w:rsidR="006470EE" w:rsidRPr="006470EE" w:rsidRDefault="006470EE" w:rsidP="006470EE">
      <w:pPr>
        <w:spacing w:after="0" w:line="240" w:lineRule="auto"/>
        <w:rPr>
          <w:b/>
          <w:sz w:val="18"/>
          <w:szCs w:val="18"/>
        </w:rPr>
      </w:pPr>
      <w:r w:rsidRPr="006470EE">
        <w:rPr>
          <w:b/>
          <w:sz w:val="18"/>
          <w:szCs w:val="18"/>
        </w:rPr>
        <w:t xml:space="preserve">      </w:t>
      </w:r>
    </w:p>
    <w:p w:rsidR="006470EE" w:rsidRPr="006470EE" w:rsidRDefault="006470EE" w:rsidP="006470EE">
      <w:pPr>
        <w:spacing w:after="0" w:line="240" w:lineRule="auto"/>
        <w:rPr>
          <w:b/>
          <w:sz w:val="18"/>
          <w:szCs w:val="18"/>
        </w:rPr>
      </w:pPr>
      <w:r w:rsidRPr="006470EE">
        <w:rPr>
          <w:b/>
          <w:sz w:val="18"/>
          <w:szCs w:val="18"/>
        </w:rPr>
        <w:t>Pacific</w:t>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r w:rsidRPr="006470EE">
        <w:rPr>
          <w:b/>
          <w:sz w:val="18"/>
          <w:szCs w:val="18"/>
        </w:rPr>
        <w:tab/>
      </w:r>
    </w:p>
    <w:p w:rsidR="006470EE" w:rsidRPr="006470EE" w:rsidRDefault="006470EE" w:rsidP="006470EE">
      <w:pPr>
        <w:spacing w:after="0" w:line="240" w:lineRule="auto"/>
        <w:rPr>
          <w:b/>
          <w:sz w:val="18"/>
          <w:szCs w:val="18"/>
        </w:rPr>
      </w:pPr>
      <w:r w:rsidRPr="006470EE">
        <w:rPr>
          <w:b/>
          <w:sz w:val="18"/>
          <w:szCs w:val="18"/>
        </w:rPr>
        <w:t>1. Project “Faithon Community Vegetable,” Papua New Guinea, US$3,000</w:t>
      </w:r>
    </w:p>
    <w:sectPr w:rsidR="006470EE" w:rsidRPr="00647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5B"/>
    <w:rsid w:val="000220D4"/>
    <w:rsid w:val="00074570"/>
    <w:rsid w:val="0007538A"/>
    <w:rsid w:val="000C005A"/>
    <w:rsid w:val="000C4CC4"/>
    <w:rsid w:val="000D5A7C"/>
    <w:rsid w:val="0014773A"/>
    <w:rsid w:val="00192BA9"/>
    <w:rsid w:val="0027145F"/>
    <w:rsid w:val="0029787E"/>
    <w:rsid w:val="004D18C0"/>
    <w:rsid w:val="005864FB"/>
    <w:rsid w:val="005C29A7"/>
    <w:rsid w:val="006470EE"/>
    <w:rsid w:val="006560D5"/>
    <w:rsid w:val="00717FF8"/>
    <w:rsid w:val="007B7078"/>
    <w:rsid w:val="007D6F5B"/>
    <w:rsid w:val="007F024B"/>
    <w:rsid w:val="00826EEB"/>
    <w:rsid w:val="00957FE7"/>
    <w:rsid w:val="009B11F8"/>
    <w:rsid w:val="009F12DB"/>
    <w:rsid w:val="00B036D6"/>
    <w:rsid w:val="00CD1A5E"/>
    <w:rsid w:val="00D736DB"/>
    <w:rsid w:val="00E753EB"/>
    <w:rsid w:val="00F0582E"/>
    <w:rsid w:val="00F120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7536"/>
  <w15:chartTrackingRefBased/>
  <w15:docId w15:val="{483FE067-7BF3-4574-A273-286CE868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Grace</cp:lastModifiedBy>
  <cp:revision>3</cp:revision>
  <dcterms:created xsi:type="dcterms:W3CDTF">2016-08-22T04:58:00Z</dcterms:created>
  <dcterms:modified xsi:type="dcterms:W3CDTF">2016-08-22T04:59:00Z</dcterms:modified>
</cp:coreProperties>
</file>